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E6F" w:rsidRDefault="00A83935" w:rsidP="00127E6F">
      <w:pPr>
        <w:tabs>
          <w:tab w:val="left" w:pos="5387"/>
        </w:tabs>
        <w:ind w:left="5387"/>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pt;margin-top:-20.4pt;width:201.75pt;height:107.25pt;z-index:-251658752;mso-position-horizontal-relative:text;mso-position-vertical-relative:text">
            <v:imagedata r:id="rId7" o:title=""/>
          </v:shape>
          <o:OLEObject Type="Embed" ProgID="PBrush" ShapeID="_x0000_s1027" DrawAspect="Content" ObjectID="_1734865151" r:id="rId8"/>
        </w:object>
      </w:r>
      <w:r w:rsidR="00D83275">
        <w:t>Inkomstanmälan för beräkning av förbehållsbelopp och avgiftsutrymme</w:t>
      </w:r>
    </w:p>
    <w:p w:rsidR="005F389D" w:rsidRDefault="005F389D">
      <w:pPr>
        <w:tabs>
          <w:tab w:val="left" w:pos="5387"/>
        </w:tabs>
      </w:pPr>
      <w:r>
        <w:tab/>
      </w:r>
    </w:p>
    <w:p w:rsidR="005F389D" w:rsidRDefault="005F389D">
      <w:pPr>
        <w:tabs>
          <w:tab w:val="left" w:pos="5387"/>
        </w:tabs>
      </w:pPr>
      <w:r>
        <w:tab/>
      </w:r>
      <w:r w:rsidR="002F6D8C">
        <w:t>202</w:t>
      </w:r>
      <w:r w:rsidR="006852A6">
        <w:t>3</w:t>
      </w:r>
    </w:p>
    <w:p w:rsidR="005F389D" w:rsidRDefault="005F389D" w:rsidP="00BC5D54">
      <w:pPr>
        <w:tabs>
          <w:tab w:val="left" w:pos="993"/>
          <w:tab w:val="left" w:pos="5387"/>
        </w:tabs>
        <w:rPr>
          <w:b/>
        </w:rPr>
      </w:pPr>
    </w:p>
    <w:p w:rsidR="00E96F0B" w:rsidRDefault="00E96F0B" w:rsidP="005F389D">
      <w:pPr>
        <w:tabs>
          <w:tab w:val="left" w:pos="993"/>
          <w:tab w:val="left" w:pos="5387"/>
        </w:tabs>
        <w:ind w:left="993"/>
        <w:rPr>
          <w:b/>
        </w:rPr>
      </w:pPr>
    </w:p>
    <w:p w:rsidR="00E96F0B" w:rsidRDefault="00E96F0B" w:rsidP="005F389D">
      <w:pPr>
        <w:tabs>
          <w:tab w:val="left" w:pos="993"/>
          <w:tab w:val="left" w:pos="5387"/>
        </w:tabs>
        <w:ind w:left="993"/>
        <w:rPr>
          <w:b/>
        </w:rPr>
      </w:pPr>
    </w:p>
    <w:p w:rsidR="005F389D" w:rsidRDefault="005F389D" w:rsidP="005F389D">
      <w:pPr>
        <w:tabs>
          <w:tab w:val="left" w:pos="993"/>
          <w:tab w:val="left" w:pos="5387"/>
        </w:tabs>
        <w:ind w:left="993"/>
        <w:rPr>
          <w:b/>
        </w:rPr>
      </w:pPr>
      <w:r>
        <w:rPr>
          <w:b/>
        </w:rPr>
        <w:t>INKOMSTFÖRFRÅGAN</w:t>
      </w:r>
      <w:r w:rsidR="00D83275">
        <w:rPr>
          <w:b/>
        </w:rPr>
        <w:t xml:space="preserve"> </w:t>
      </w:r>
    </w:p>
    <w:p w:rsidR="005F389D" w:rsidRDefault="005F389D">
      <w:pPr>
        <w:tabs>
          <w:tab w:val="left" w:pos="993"/>
          <w:tab w:val="left" w:pos="5387"/>
        </w:tabs>
        <w:ind w:left="993"/>
        <w:rPr>
          <w:b/>
        </w:rPr>
      </w:pPr>
    </w:p>
    <w:p w:rsidR="005F389D" w:rsidRDefault="005F389D">
      <w:pPr>
        <w:tabs>
          <w:tab w:val="left" w:pos="993"/>
          <w:tab w:val="left" w:pos="5387"/>
        </w:tabs>
        <w:ind w:left="993"/>
        <w:rPr>
          <w:b/>
        </w:rPr>
        <w:sectPr w:rsidR="005F389D" w:rsidSect="00A57FAC">
          <w:headerReference w:type="default" r:id="rId9"/>
          <w:footerReference w:type="default" r:id="rId10"/>
          <w:pgSz w:w="11907" w:h="16840" w:code="9"/>
          <w:pgMar w:top="568" w:right="708" w:bottom="1247" w:left="1418" w:header="720" w:footer="105" w:gutter="0"/>
          <w:cols w:space="720"/>
        </w:sectPr>
      </w:pPr>
    </w:p>
    <w:p w:rsidR="005F389D" w:rsidRDefault="005F389D" w:rsidP="00D83275">
      <w:pPr>
        <w:tabs>
          <w:tab w:val="left" w:pos="993"/>
          <w:tab w:val="left" w:pos="5387"/>
        </w:tabs>
        <w:rPr>
          <w:b/>
        </w:rPr>
      </w:pPr>
      <w:r>
        <w:rPr>
          <w:b/>
        </w:rPr>
        <w:t>Brukare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70"/>
        <w:gridCol w:w="3827"/>
      </w:tblGrid>
      <w:tr w:rsidR="005F389D" w:rsidTr="00D43EE1">
        <w:tc>
          <w:tcPr>
            <w:tcW w:w="4470" w:type="dxa"/>
          </w:tcPr>
          <w:p w:rsidR="00A30949" w:rsidRDefault="005F389D" w:rsidP="00A30949">
            <w:pPr>
              <w:tabs>
                <w:tab w:val="left" w:pos="993"/>
                <w:tab w:val="left" w:pos="5387"/>
              </w:tabs>
            </w:pPr>
            <w:r>
              <w:t xml:space="preserve"> </w:t>
            </w:r>
            <w:r w:rsidR="00A30949">
              <w:t>Namn</w:t>
            </w:r>
          </w:p>
          <w:p w:rsidR="005F389D" w:rsidRPr="00A57FAC" w:rsidRDefault="005F389D" w:rsidP="00A57FAC">
            <w:pPr>
              <w:tabs>
                <w:tab w:val="left" w:pos="5387"/>
              </w:tabs>
              <w:rPr>
                <w:rFonts w:ascii="Georgia" w:hAnsi="Georgia"/>
              </w:rPr>
            </w:pPr>
          </w:p>
        </w:tc>
        <w:tc>
          <w:tcPr>
            <w:tcW w:w="3827" w:type="dxa"/>
          </w:tcPr>
          <w:p w:rsidR="005F389D" w:rsidRDefault="005F389D">
            <w:pPr>
              <w:tabs>
                <w:tab w:val="left" w:pos="993"/>
                <w:tab w:val="left" w:pos="5387"/>
              </w:tabs>
            </w:pPr>
            <w:r>
              <w:t>Personnummer</w:t>
            </w:r>
          </w:p>
          <w:p w:rsidR="005F389D" w:rsidRDefault="005F389D">
            <w:pPr>
              <w:tabs>
                <w:tab w:val="left" w:pos="993"/>
                <w:tab w:val="left" w:pos="5387"/>
              </w:tabs>
            </w:pPr>
          </w:p>
        </w:tc>
      </w:tr>
      <w:tr w:rsidR="005F389D" w:rsidTr="00D43EE1">
        <w:tc>
          <w:tcPr>
            <w:tcW w:w="4470" w:type="dxa"/>
          </w:tcPr>
          <w:p w:rsidR="005F389D" w:rsidRDefault="005F389D" w:rsidP="005F389D">
            <w:pPr>
              <w:tabs>
                <w:tab w:val="left" w:pos="993"/>
                <w:tab w:val="left" w:pos="5387"/>
              </w:tabs>
            </w:pPr>
            <w:r>
              <w:t>Bostadsadress</w:t>
            </w:r>
          </w:p>
          <w:p w:rsidR="005F389D" w:rsidRDefault="005F389D" w:rsidP="005F389D">
            <w:pPr>
              <w:tabs>
                <w:tab w:val="left" w:pos="993"/>
                <w:tab w:val="left" w:pos="5387"/>
              </w:tabs>
            </w:pPr>
          </w:p>
        </w:tc>
        <w:tc>
          <w:tcPr>
            <w:tcW w:w="3827" w:type="dxa"/>
          </w:tcPr>
          <w:p w:rsidR="005F389D" w:rsidRDefault="005F389D">
            <w:pPr>
              <w:tabs>
                <w:tab w:val="left" w:pos="993"/>
                <w:tab w:val="left" w:pos="5387"/>
              </w:tabs>
            </w:pPr>
            <w:r>
              <w:t>Postnummer och ort</w:t>
            </w:r>
          </w:p>
          <w:p w:rsidR="005F389D" w:rsidRDefault="005F389D">
            <w:pPr>
              <w:tabs>
                <w:tab w:val="left" w:pos="993"/>
                <w:tab w:val="left" w:pos="5387"/>
              </w:tabs>
            </w:pPr>
          </w:p>
        </w:tc>
      </w:tr>
      <w:tr w:rsidR="00D43EE1" w:rsidTr="003C0A3C">
        <w:trPr>
          <w:trHeight w:val="838"/>
        </w:trPr>
        <w:tc>
          <w:tcPr>
            <w:tcW w:w="4470" w:type="dxa"/>
          </w:tcPr>
          <w:p w:rsidR="00D43EE1" w:rsidRDefault="00531ACE" w:rsidP="005F389D">
            <w:pPr>
              <w:tabs>
                <w:tab w:val="left" w:pos="993"/>
                <w:tab w:val="left" w:pos="5387"/>
              </w:tabs>
              <w:rPr>
                <w:rFonts w:ascii="Georgia" w:hAnsi="Georgia"/>
                <w:b/>
                <w:sz w:val="20"/>
              </w:rPr>
            </w:pPr>
            <w:r>
              <w:rPr>
                <w:rFonts w:ascii="Georgia" w:hAnsi="Georgia"/>
                <w:b/>
                <w:sz w:val="18"/>
              </w:rPr>
              <w:t>Jag accepterar 20</w:t>
            </w:r>
            <w:r w:rsidR="00254751">
              <w:rPr>
                <w:rFonts w:ascii="Georgia" w:hAnsi="Georgia"/>
                <w:b/>
                <w:sz w:val="18"/>
              </w:rPr>
              <w:t>2</w:t>
            </w:r>
            <w:r w:rsidR="001C60F3">
              <w:rPr>
                <w:rFonts w:ascii="Georgia" w:hAnsi="Georgia"/>
                <w:b/>
                <w:sz w:val="18"/>
              </w:rPr>
              <w:t>1</w:t>
            </w:r>
            <w:r w:rsidR="00D43EE1" w:rsidRPr="00D43EE1">
              <w:rPr>
                <w:rFonts w:ascii="Georgia" w:hAnsi="Georgia"/>
                <w:b/>
                <w:sz w:val="18"/>
              </w:rPr>
              <w:t xml:space="preserve"> års bostadskostnad se bifogat avgiftsbeslut</w:t>
            </w:r>
            <w:r w:rsidR="00D43EE1">
              <w:rPr>
                <w:rFonts w:ascii="Georgia" w:hAnsi="Georgia"/>
                <w:b/>
                <w:sz w:val="20"/>
              </w:rPr>
              <w:t>.</w:t>
            </w:r>
          </w:p>
          <w:p w:rsidR="003C0A3C" w:rsidRDefault="003C0A3C" w:rsidP="005F389D">
            <w:pPr>
              <w:tabs>
                <w:tab w:val="left" w:pos="993"/>
                <w:tab w:val="left" w:pos="5387"/>
              </w:tabs>
              <w:rPr>
                <w:rFonts w:ascii="Georgia" w:hAnsi="Georgia"/>
                <w:b/>
                <w:sz w:val="20"/>
              </w:rPr>
            </w:pPr>
          </w:p>
          <w:p w:rsidR="00D43EE1" w:rsidRDefault="00D43EE1" w:rsidP="005F389D">
            <w:pPr>
              <w:tabs>
                <w:tab w:val="left" w:pos="993"/>
                <w:tab w:val="left" w:pos="5387"/>
              </w:tabs>
              <w:rPr>
                <w:rFonts w:ascii="Georgia" w:hAnsi="Georgia"/>
                <w:b/>
                <w:sz w:val="20"/>
              </w:rPr>
            </w:pPr>
            <w:r>
              <w:rPr>
                <w:rFonts w:ascii="Georgia" w:hAnsi="Georgia"/>
                <w:b/>
                <w:sz w:val="20"/>
              </w:rPr>
              <w:t>Namnteckning:</w:t>
            </w:r>
          </w:p>
          <w:p w:rsidR="00D43EE1" w:rsidRPr="00D43EE1" w:rsidRDefault="00D43EE1" w:rsidP="005F389D">
            <w:pPr>
              <w:tabs>
                <w:tab w:val="left" w:pos="993"/>
                <w:tab w:val="left" w:pos="5387"/>
              </w:tabs>
              <w:rPr>
                <w:rFonts w:ascii="Georgia" w:hAnsi="Georgia"/>
                <w:b/>
                <w:sz w:val="20"/>
              </w:rPr>
            </w:pPr>
          </w:p>
        </w:tc>
        <w:tc>
          <w:tcPr>
            <w:tcW w:w="3827" w:type="dxa"/>
          </w:tcPr>
          <w:p w:rsidR="00D43EE1" w:rsidRDefault="00D43EE1">
            <w:pPr>
              <w:tabs>
                <w:tab w:val="left" w:pos="993"/>
                <w:tab w:val="left" w:pos="5387"/>
              </w:tabs>
            </w:pPr>
            <w:r>
              <w:t>Telefonnummer</w:t>
            </w:r>
          </w:p>
          <w:p w:rsidR="00D43EE1" w:rsidRDefault="00D43EE1">
            <w:pPr>
              <w:tabs>
                <w:tab w:val="left" w:pos="993"/>
                <w:tab w:val="left" w:pos="5387"/>
              </w:tabs>
            </w:pPr>
          </w:p>
        </w:tc>
      </w:tr>
      <w:tr w:rsidR="005F389D" w:rsidTr="00D43EE1">
        <w:tc>
          <w:tcPr>
            <w:tcW w:w="8297" w:type="dxa"/>
            <w:gridSpan w:val="2"/>
          </w:tcPr>
          <w:p w:rsidR="005F389D" w:rsidRDefault="005F389D" w:rsidP="005F389D">
            <w:pPr>
              <w:tabs>
                <w:tab w:val="left" w:pos="993"/>
                <w:tab w:val="left" w:pos="5387"/>
              </w:tabs>
            </w:pPr>
            <w:r>
              <w:t>Civilstånd</w:t>
            </w:r>
          </w:p>
          <w:p w:rsidR="005F389D" w:rsidRPr="005A5130" w:rsidRDefault="003F28A1" w:rsidP="00416C0B">
            <w:pPr>
              <w:tabs>
                <w:tab w:val="left" w:pos="993"/>
                <w:tab w:val="left" w:pos="5387"/>
              </w:tabs>
            </w:pPr>
            <w:r>
              <w:rPr>
                <w:rFonts w:ascii="Georgia" w:hAnsi="Georgia"/>
                <w:sz w:val="30"/>
                <w:szCs w:val="30"/>
              </w:rPr>
              <w:t></w:t>
            </w:r>
            <w:r w:rsidR="005A5130">
              <w:t xml:space="preserve">Ensamstående   </w:t>
            </w:r>
            <w:r>
              <w:rPr>
                <w:rFonts w:ascii="Georgia" w:hAnsi="Georgia"/>
                <w:sz w:val="30"/>
                <w:szCs w:val="30"/>
              </w:rPr>
              <w:t></w:t>
            </w:r>
            <w:r w:rsidR="003451D1">
              <w:t xml:space="preserve">Sambo    </w:t>
            </w:r>
            <w:r w:rsidR="005A5130">
              <w:t xml:space="preserve"> </w:t>
            </w:r>
            <w:r w:rsidR="003451D1">
              <w:t xml:space="preserve"> </w:t>
            </w:r>
            <w:r>
              <w:rPr>
                <w:rFonts w:ascii="Georgia" w:hAnsi="Georgia"/>
                <w:sz w:val="30"/>
                <w:szCs w:val="30"/>
              </w:rPr>
              <w:t></w:t>
            </w:r>
            <w:r w:rsidR="005A5130">
              <w:t xml:space="preserve">Gift       </w:t>
            </w:r>
            <w:r>
              <w:rPr>
                <w:rFonts w:ascii="Georgia" w:hAnsi="Georgia"/>
                <w:sz w:val="30"/>
                <w:szCs w:val="30"/>
              </w:rPr>
              <w:t></w:t>
            </w:r>
            <w:r w:rsidR="005A5130">
              <w:t>Gift, Lever åtskild från maka/make</w:t>
            </w:r>
          </w:p>
        </w:tc>
      </w:tr>
    </w:tbl>
    <w:p w:rsidR="00770F36" w:rsidRDefault="00770F36" w:rsidP="00770F36">
      <w:pPr>
        <w:tabs>
          <w:tab w:val="left" w:pos="993"/>
          <w:tab w:val="left" w:pos="5387"/>
        </w:tabs>
        <w:ind w:left="360"/>
        <w:rPr>
          <w:b/>
        </w:rPr>
      </w:pPr>
    </w:p>
    <w:p w:rsidR="005F389D" w:rsidRPr="00770F36" w:rsidRDefault="005F389D" w:rsidP="00D83275">
      <w:pPr>
        <w:tabs>
          <w:tab w:val="left" w:pos="993"/>
          <w:tab w:val="left" w:pos="5387"/>
        </w:tabs>
        <w:rPr>
          <w:b/>
        </w:rPr>
      </w:pPr>
      <w:r w:rsidRPr="00770F36">
        <w:rPr>
          <w:b/>
        </w:rPr>
        <w:t>Maka/Make/sambo</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4"/>
        <w:gridCol w:w="3828"/>
      </w:tblGrid>
      <w:tr w:rsidR="005F389D">
        <w:tc>
          <w:tcPr>
            <w:tcW w:w="4464" w:type="dxa"/>
          </w:tcPr>
          <w:p w:rsidR="005F389D" w:rsidRDefault="005F389D">
            <w:pPr>
              <w:pStyle w:val="Sidhuvud"/>
              <w:tabs>
                <w:tab w:val="clear" w:pos="4536"/>
                <w:tab w:val="clear" w:pos="9072"/>
                <w:tab w:val="left" w:pos="993"/>
                <w:tab w:val="left" w:pos="5387"/>
              </w:tabs>
            </w:pPr>
            <w:r>
              <w:t>Namn</w:t>
            </w:r>
          </w:p>
          <w:p w:rsidR="005F389D" w:rsidRDefault="005F389D">
            <w:pPr>
              <w:pStyle w:val="Sidhuvud"/>
              <w:tabs>
                <w:tab w:val="clear" w:pos="4536"/>
                <w:tab w:val="clear" w:pos="9072"/>
                <w:tab w:val="left" w:pos="993"/>
                <w:tab w:val="left" w:pos="5387"/>
              </w:tabs>
            </w:pPr>
          </w:p>
        </w:tc>
        <w:tc>
          <w:tcPr>
            <w:tcW w:w="3828" w:type="dxa"/>
          </w:tcPr>
          <w:p w:rsidR="005F389D" w:rsidRDefault="005F389D">
            <w:pPr>
              <w:tabs>
                <w:tab w:val="left" w:pos="993"/>
                <w:tab w:val="left" w:pos="5387"/>
              </w:tabs>
            </w:pPr>
            <w:r>
              <w:t>Per</w:t>
            </w:r>
            <w:r w:rsidR="009C5E87">
              <w:t>s</w:t>
            </w:r>
            <w:r>
              <w:t>onnummer</w:t>
            </w:r>
          </w:p>
        </w:tc>
      </w:tr>
      <w:tr w:rsidR="005F389D" w:rsidTr="005F389D">
        <w:tc>
          <w:tcPr>
            <w:tcW w:w="8292" w:type="dxa"/>
            <w:gridSpan w:val="2"/>
          </w:tcPr>
          <w:p w:rsidR="005F389D" w:rsidRDefault="005F389D">
            <w:pPr>
              <w:pStyle w:val="Sidhuvud"/>
              <w:tabs>
                <w:tab w:val="clear" w:pos="4536"/>
                <w:tab w:val="clear" w:pos="9072"/>
                <w:tab w:val="left" w:pos="993"/>
                <w:tab w:val="left" w:pos="5387"/>
              </w:tabs>
            </w:pPr>
            <w:r>
              <w:t xml:space="preserve">Adress om annan än vårdtagarens </w:t>
            </w:r>
          </w:p>
          <w:p w:rsidR="005F389D" w:rsidRDefault="005F389D" w:rsidP="005F389D">
            <w:pPr>
              <w:tabs>
                <w:tab w:val="left" w:pos="993"/>
                <w:tab w:val="left" w:pos="5387"/>
              </w:tabs>
            </w:pPr>
          </w:p>
          <w:p w:rsidR="005F389D" w:rsidRDefault="005F389D" w:rsidP="005F389D">
            <w:pPr>
              <w:tabs>
                <w:tab w:val="left" w:pos="993"/>
                <w:tab w:val="left" w:pos="5387"/>
              </w:tabs>
            </w:pPr>
          </w:p>
        </w:tc>
      </w:tr>
    </w:tbl>
    <w:p w:rsidR="005F389D" w:rsidRDefault="005F389D">
      <w:pPr>
        <w:pStyle w:val="Sidhuvud"/>
        <w:tabs>
          <w:tab w:val="clear" w:pos="4536"/>
          <w:tab w:val="clear" w:pos="9072"/>
          <w:tab w:val="left" w:pos="993"/>
          <w:tab w:val="left" w:pos="5387"/>
        </w:tabs>
      </w:pPr>
    </w:p>
    <w:p w:rsidR="005F389D" w:rsidRDefault="00770F36" w:rsidP="00D83275">
      <w:pPr>
        <w:tabs>
          <w:tab w:val="left" w:pos="993"/>
          <w:tab w:val="left" w:pos="5387"/>
        </w:tabs>
        <w:rPr>
          <w:b/>
        </w:rPr>
      </w:pPr>
      <w:r>
        <w:rPr>
          <w:b/>
        </w:rPr>
        <w:t>Högsta avgift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92"/>
      </w:tblGrid>
      <w:tr w:rsidR="00770F36" w:rsidTr="00B12F74">
        <w:trPr>
          <w:trHeight w:val="1245"/>
        </w:trPr>
        <w:tc>
          <w:tcPr>
            <w:tcW w:w="8292" w:type="dxa"/>
          </w:tcPr>
          <w:p w:rsidR="00B12F74" w:rsidRDefault="00770F36" w:rsidP="00A940B6">
            <w:pPr>
              <w:pStyle w:val="Sidhuvud"/>
              <w:tabs>
                <w:tab w:val="clear" w:pos="4536"/>
                <w:tab w:val="clear" w:pos="9072"/>
                <w:tab w:val="left" w:pos="993"/>
                <w:tab w:val="left" w:pos="5387"/>
              </w:tabs>
            </w:pPr>
            <w:r>
              <w:t xml:space="preserve">Jag väljer att inte lämna uppgifter om </w:t>
            </w:r>
            <w:r w:rsidR="00A940B6">
              <w:t>mitt</w:t>
            </w:r>
            <w:r>
              <w:t xml:space="preserve"> ekonomiska förhå</w:t>
            </w:r>
            <w:r w:rsidR="00466E4F">
              <w:t>llande för mig eller maka/make. Jag är införstådd med att någon beräkning av förbehållsbelopp eller avgiftsutrymme inte kan göras och accepterar därmed att betala högsta avgift enligt kommunens taxa</w:t>
            </w:r>
            <w:r w:rsidR="00BC5D54">
              <w:t>.</w:t>
            </w:r>
          </w:p>
        </w:tc>
      </w:tr>
      <w:tr w:rsidR="008E364B" w:rsidTr="008E364B">
        <w:trPr>
          <w:trHeight w:val="588"/>
        </w:trPr>
        <w:tc>
          <w:tcPr>
            <w:tcW w:w="8292" w:type="dxa"/>
          </w:tcPr>
          <w:p w:rsidR="00466E4F" w:rsidRDefault="00466E4F">
            <w:pPr>
              <w:tabs>
                <w:tab w:val="left" w:pos="993"/>
                <w:tab w:val="left" w:pos="5387"/>
              </w:tabs>
            </w:pPr>
          </w:p>
          <w:p w:rsidR="008E364B" w:rsidRDefault="008E364B" w:rsidP="00BC5D54">
            <w:pPr>
              <w:tabs>
                <w:tab w:val="left" w:pos="993"/>
                <w:tab w:val="left" w:pos="5387"/>
              </w:tabs>
            </w:pPr>
            <w:r>
              <w:t>_____________</w:t>
            </w:r>
            <w:r w:rsidR="00CD2631">
              <w:t xml:space="preserve">_                 </w:t>
            </w:r>
            <w:r w:rsidR="00BC5D54">
              <w:t>_____________________</w:t>
            </w:r>
          </w:p>
          <w:p w:rsidR="008E364B" w:rsidRPr="008E364B" w:rsidRDefault="00BC5D54">
            <w:pPr>
              <w:tabs>
                <w:tab w:val="left" w:pos="993"/>
                <w:tab w:val="left" w:pos="5387"/>
              </w:tabs>
            </w:pPr>
            <w:r w:rsidRPr="00BC5D54">
              <w:rPr>
                <w:sz w:val="20"/>
              </w:rPr>
              <w:t>Datum</w:t>
            </w:r>
            <w:r>
              <w:t xml:space="preserve">                                    </w:t>
            </w:r>
            <w:r w:rsidRPr="00BC5D54">
              <w:rPr>
                <w:sz w:val="20"/>
              </w:rPr>
              <w:t>Underskrift</w:t>
            </w:r>
          </w:p>
        </w:tc>
      </w:tr>
    </w:tbl>
    <w:p w:rsidR="005F389D" w:rsidRDefault="005F389D">
      <w:pPr>
        <w:tabs>
          <w:tab w:val="left" w:pos="993"/>
          <w:tab w:val="left" w:pos="5387"/>
        </w:tabs>
      </w:pPr>
    </w:p>
    <w:p w:rsidR="005F389D" w:rsidRPr="005F389D" w:rsidRDefault="005F389D" w:rsidP="00D83275">
      <w:pPr>
        <w:tabs>
          <w:tab w:val="left" w:pos="993"/>
          <w:tab w:val="left" w:pos="5387"/>
        </w:tabs>
        <w:rPr>
          <w:b/>
        </w:rPr>
      </w:pPr>
      <w:r>
        <w:rPr>
          <w:b/>
        </w:rPr>
        <w:t>Uppgifter för beräkning av förbehållsbelopp</w:t>
      </w:r>
      <w:r w:rsidR="00945EAE">
        <w:rPr>
          <w:b/>
        </w:rPr>
        <w:t>/avgiftsutrymme</w:t>
      </w:r>
    </w:p>
    <w:p w:rsidR="00C95E25" w:rsidRDefault="00945EAE">
      <w:pPr>
        <w:tabs>
          <w:tab w:val="left" w:pos="993"/>
          <w:tab w:val="left" w:pos="5387"/>
        </w:tabs>
      </w:pPr>
      <w:r>
        <w:t xml:space="preserve">För att få fram avgiftsutrymmet dras din boendekostnad och förbehållsbeloppet av från </w:t>
      </w:r>
    </w:p>
    <w:p w:rsidR="005F389D" w:rsidRDefault="00CE67DC">
      <w:pPr>
        <w:tabs>
          <w:tab w:val="left" w:pos="993"/>
          <w:tab w:val="left" w:pos="5387"/>
        </w:tabs>
      </w:pPr>
      <w:r>
        <w:t>nettoinkomst.</w:t>
      </w:r>
      <w:r w:rsidR="00945EAE">
        <w:t xml:space="preserve"> Om avgiftsutrymmet blir 0</w:t>
      </w:r>
      <w:r>
        <w:t xml:space="preserve"> kr</w:t>
      </w:r>
      <w:r w:rsidR="00945EAE">
        <w:t xml:space="preserve"> eller mindre innebär detta att du inte beh</w:t>
      </w:r>
      <w:r w:rsidR="00967A68">
        <w:t>ö</w:t>
      </w:r>
      <w:r w:rsidR="00945EAE">
        <w:t>ver betala för vår</w:t>
      </w:r>
      <w:r w:rsidR="00C95E25">
        <w:t>d, omsorg och service. Det betyder inte att du är garanterad att ha kvar förbehållsbeloppet.</w:t>
      </w:r>
    </w:p>
    <w:p w:rsidR="00C95E25" w:rsidRDefault="00C95E25">
      <w:pPr>
        <w:tabs>
          <w:tab w:val="left" w:pos="993"/>
          <w:tab w:val="left" w:pos="5387"/>
        </w:tabs>
      </w:pPr>
    </w:p>
    <w:p w:rsidR="005F389D" w:rsidRDefault="00A91C6B">
      <w:pPr>
        <w:tabs>
          <w:tab w:val="left" w:pos="993"/>
          <w:tab w:val="left" w:pos="5387"/>
        </w:tabs>
      </w:pPr>
      <w:r>
        <w:t>20</w:t>
      </w:r>
      <w:r w:rsidR="002C2D4F">
        <w:t>2</w:t>
      </w:r>
      <w:r w:rsidR="00D4681C">
        <w:t>3</w:t>
      </w:r>
    </w:p>
    <w:p w:rsidR="005F389D" w:rsidRPr="00E24243" w:rsidRDefault="00C95E25">
      <w:pPr>
        <w:tabs>
          <w:tab w:val="left" w:pos="993"/>
          <w:tab w:val="left" w:pos="5387"/>
        </w:tabs>
      </w:pPr>
      <w:r>
        <w:t xml:space="preserve">Förbehållsbelopp </w:t>
      </w:r>
      <w:r w:rsidR="005F389D">
        <w:t>Ensamstående</w:t>
      </w:r>
      <w:r w:rsidR="005F389D">
        <w:tab/>
      </w:r>
      <w:r w:rsidR="006852A6">
        <w:t>6. 470</w:t>
      </w:r>
      <w:r w:rsidR="001C60F3">
        <w:t xml:space="preserve"> </w:t>
      </w:r>
      <w:r w:rsidR="00CE67DC">
        <w:t>kr</w:t>
      </w:r>
      <w:r w:rsidR="005F389D" w:rsidRPr="00E24243">
        <w:t>/mån</w:t>
      </w:r>
      <w:r w:rsidR="00967A68" w:rsidRPr="00E24243">
        <w:t>.</w:t>
      </w:r>
    </w:p>
    <w:p w:rsidR="005F389D" w:rsidRDefault="00C95E25">
      <w:pPr>
        <w:tabs>
          <w:tab w:val="left" w:pos="993"/>
          <w:tab w:val="left" w:pos="5387"/>
        </w:tabs>
      </w:pPr>
      <w:r w:rsidRPr="00E24243">
        <w:t xml:space="preserve">Förbehållsbelopp </w:t>
      </w:r>
      <w:r w:rsidR="005F389D" w:rsidRPr="00E24243">
        <w:t>Sammanboende</w:t>
      </w:r>
      <w:r w:rsidR="005F389D" w:rsidRPr="00E24243">
        <w:tab/>
      </w:r>
      <w:r w:rsidR="006852A6">
        <w:t>5. 279</w:t>
      </w:r>
      <w:r w:rsidR="000C1F3F">
        <w:t xml:space="preserve"> </w:t>
      </w:r>
      <w:r w:rsidR="00CE67DC">
        <w:t>kr</w:t>
      </w:r>
      <w:r w:rsidR="005F389D">
        <w:t>/mån</w:t>
      </w:r>
      <w:r w:rsidR="00967A68">
        <w:t>.</w:t>
      </w:r>
    </w:p>
    <w:p w:rsidR="00B12F74" w:rsidRDefault="00B12F74">
      <w:pPr>
        <w:tabs>
          <w:tab w:val="left" w:pos="993"/>
          <w:tab w:val="left" w:pos="5387"/>
        </w:tabs>
      </w:pPr>
    </w:p>
    <w:p w:rsidR="00E96F0B" w:rsidRDefault="001319DB">
      <w:pPr>
        <w:tabs>
          <w:tab w:val="left" w:pos="993"/>
          <w:tab w:val="left" w:pos="5387"/>
        </w:tabs>
        <w:rPr>
          <w:b/>
        </w:rPr>
      </w:pPr>
      <w:r>
        <w:tab/>
      </w:r>
      <w:r>
        <w:tab/>
      </w:r>
      <w:r>
        <w:tab/>
      </w:r>
      <w:r w:rsidR="00A50789" w:rsidRPr="0041395C">
        <w:rPr>
          <w:b/>
          <w:highlight w:val="lightGray"/>
        </w:rPr>
        <w:t>VÄN</w:t>
      </w:r>
      <w:r w:rsidR="0041395C" w:rsidRPr="0041395C">
        <w:rPr>
          <w:b/>
          <w:highlight w:val="lightGray"/>
        </w:rPr>
        <w:t>D</w:t>
      </w:r>
      <w:r w:rsidR="005F389D" w:rsidRPr="0041395C">
        <w:rPr>
          <w:b/>
        </w:rPr>
        <w:t xml:space="preserve">  </w:t>
      </w:r>
    </w:p>
    <w:p w:rsidR="00E96F0B" w:rsidRDefault="00E96F0B">
      <w:pPr>
        <w:tabs>
          <w:tab w:val="left" w:pos="993"/>
          <w:tab w:val="left" w:pos="5387"/>
        </w:tabs>
        <w:rPr>
          <w:b/>
        </w:rPr>
      </w:pPr>
    </w:p>
    <w:p w:rsidR="00E96F0B" w:rsidRDefault="00E96F0B">
      <w:pPr>
        <w:tabs>
          <w:tab w:val="left" w:pos="993"/>
          <w:tab w:val="left" w:pos="5387"/>
        </w:tabs>
        <w:rPr>
          <w:b/>
        </w:rPr>
      </w:pPr>
    </w:p>
    <w:p w:rsidR="00D83275" w:rsidRPr="0041395C" w:rsidRDefault="00D83275">
      <w:pPr>
        <w:tabs>
          <w:tab w:val="left" w:pos="993"/>
          <w:tab w:val="left" w:pos="5387"/>
        </w:tabs>
        <w:rPr>
          <w:b/>
        </w:rPr>
      </w:pPr>
    </w:p>
    <w:p w:rsidR="0089549E" w:rsidRPr="000A0AEE" w:rsidRDefault="00127E6F">
      <w:pPr>
        <w:tabs>
          <w:tab w:val="left" w:pos="993"/>
          <w:tab w:val="left" w:pos="5387"/>
        </w:tabs>
        <w:rPr>
          <w:b/>
        </w:rPr>
      </w:pPr>
      <w:r>
        <w:rPr>
          <w:b/>
        </w:rPr>
        <w:lastRenderedPageBreak/>
        <w:t>Inkomstuppgifter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120"/>
        <w:gridCol w:w="2411"/>
      </w:tblGrid>
      <w:tr w:rsidR="00B13D28" w:rsidTr="008347BA">
        <w:tc>
          <w:tcPr>
            <w:tcW w:w="4248" w:type="dxa"/>
            <w:vAlign w:val="center"/>
          </w:tcPr>
          <w:p w:rsidR="00B13D28" w:rsidRPr="0007408D" w:rsidRDefault="00B13D28" w:rsidP="00AF3DB9">
            <w:pPr>
              <w:tabs>
                <w:tab w:val="left" w:pos="993"/>
                <w:tab w:val="left" w:pos="5387"/>
              </w:tabs>
              <w:rPr>
                <w:rFonts w:ascii="Georgia" w:hAnsi="Georgia"/>
                <w:b/>
                <w:sz w:val="20"/>
              </w:rPr>
            </w:pPr>
            <w:r w:rsidRPr="0007408D">
              <w:rPr>
                <w:rFonts w:ascii="Georgia" w:hAnsi="Georgia"/>
                <w:b/>
                <w:sz w:val="20"/>
              </w:rPr>
              <w:t>Nuvarande bruttoinkomst per månad</w:t>
            </w:r>
            <w:r w:rsidR="00127E6F" w:rsidRPr="0007408D">
              <w:rPr>
                <w:rFonts w:ascii="Georgia" w:hAnsi="Georgia"/>
                <w:b/>
                <w:sz w:val="20"/>
              </w:rPr>
              <w:t xml:space="preserve"> (innan skatt)</w:t>
            </w:r>
          </w:p>
        </w:tc>
        <w:tc>
          <w:tcPr>
            <w:tcW w:w="2120" w:type="dxa"/>
            <w:tcBorders>
              <w:bottom w:val="single" w:sz="4" w:space="0" w:color="auto"/>
            </w:tcBorders>
            <w:vAlign w:val="center"/>
          </w:tcPr>
          <w:p w:rsidR="00B13D28" w:rsidRPr="0007408D" w:rsidRDefault="00B13D28" w:rsidP="00AF3DB9">
            <w:pPr>
              <w:tabs>
                <w:tab w:val="left" w:pos="993"/>
                <w:tab w:val="left" w:pos="5387"/>
              </w:tabs>
              <w:rPr>
                <w:rFonts w:ascii="Georgia" w:hAnsi="Georgia"/>
                <w:b/>
                <w:sz w:val="20"/>
              </w:rPr>
            </w:pPr>
            <w:r w:rsidRPr="0007408D">
              <w:rPr>
                <w:rFonts w:ascii="Georgia" w:hAnsi="Georgia"/>
                <w:b/>
                <w:sz w:val="20"/>
              </w:rPr>
              <w:t>Brukaren</w:t>
            </w:r>
          </w:p>
        </w:tc>
        <w:tc>
          <w:tcPr>
            <w:tcW w:w="2411" w:type="dxa"/>
            <w:tcBorders>
              <w:bottom w:val="single" w:sz="4" w:space="0" w:color="auto"/>
            </w:tcBorders>
            <w:vAlign w:val="center"/>
          </w:tcPr>
          <w:p w:rsidR="00B13D28" w:rsidRPr="0007408D" w:rsidRDefault="00B13D28" w:rsidP="00AF3DB9">
            <w:pPr>
              <w:tabs>
                <w:tab w:val="left" w:pos="993"/>
                <w:tab w:val="left" w:pos="5387"/>
              </w:tabs>
              <w:rPr>
                <w:rFonts w:ascii="Georgia" w:hAnsi="Georgia"/>
                <w:b/>
                <w:sz w:val="20"/>
              </w:rPr>
            </w:pPr>
            <w:r w:rsidRPr="0007408D">
              <w:rPr>
                <w:rFonts w:ascii="Georgia" w:hAnsi="Georgia"/>
                <w:b/>
                <w:sz w:val="20"/>
              </w:rPr>
              <w:t>Make/maka/</w:t>
            </w:r>
          </w:p>
          <w:p w:rsidR="00B13D28" w:rsidRPr="0007408D" w:rsidRDefault="00B13D28" w:rsidP="00AF3DB9">
            <w:pPr>
              <w:tabs>
                <w:tab w:val="left" w:pos="993"/>
                <w:tab w:val="left" w:pos="5387"/>
              </w:tabs>
              <w:rPr>
                <w:rFonts w:ascii="Georgia" w:hAnsi="Georgia"/>
                <w:b/>
                <w:sz w:val="20"/>
              </w:rPr>
            </w:pPr>
            <w:r w:rsidRPr="0007408D">
              <w:rPr>
                <w:rFonts w:ascii="Georgia" w:hAnsi="Georgia"/>
                <w:b/>
                <w:sz w:val="20"/>
              </w:rPr>
              <w:t>sammanboende</w:t>
            </w:r>
          </w:p>
        </w:tc>
      </w:tr>
      <w:tr w:rsidR="00B13D28" w:rsidTr="008347BA">
        <w:tc>
          <w:tcPr>
            <w:tcW w:w="4248" w:type="dxa"/>
            <w:vAlign w:val="center"/>
          </w:tcPr>
          <w:p w:rsidR="008347BA" w:rsidRPr="0007408D" w:rsidRDefault="00B13D28" w:rsidP="00AF3DB9">
            <w:pPr>
              <w:tabs>
                <w:tab w:val="left" w:pos="993"/>
                <w:tab w:val="left" w:pos="5387"/>
              </w:tabs>
              <w:rPr>
                <w:rFonts w:ascii="Georgia" w:hAnsi="Georgia"/>
                <w:sz w:val="20"/>
              </w:rPr>
            </w:pPr>
            <w:r w:rsidRPr="0007408D">
              <w:rPr>
                <w:rFonts w:ascii="Georgia" w:hAnsi="Georgia"/>
                <w:sz w:val="20"/>
              </w:rPr>
              <w:t>Garantipe</w:t>
            </w:r>
            <w:r w:rsidR="008347BA" w:rsidRPr="0007408D">
              <w:rPr>
                <w:rFonts w:ascii="Georgia" w:hAnsi="Georgia"/>
                <w:sz w:val="20"/>
              </w:rPr>
              <w:t>nsion/Tilläggspension</w:t>
            </w:r>
          </w:p>
          <w:p w:rsidR="00B13D28" w:rsidRPr="0007408D" w:rsidRDefault="008347BA" w:rsidP="00AF3DB9">
            <w:pPr>
              <w:tabs>
                <w:tab w:val="left" w:pos="993"/>
                <w:tab w:val="left" w:pos="5387"/>
              </w:tabs>
              <w:rPr>
                <w:rFonts w:ascii="Georgia" w:hAnsi="Georgia"/>
                <w:sz w:val="20"/>
              </w:rPr>
            </w:pPr>
            <w:r w:rsidRPr="0007408D">
              <w:rPr>
                <w:rFonts w:ascii="Georgia" w:hAnsi="Georgia"/>
                <w:sz w:val="20"/>
              </w:rPr>
              <w:t>Änkepensio</w:t>
            </w:r>
            <w:r w:rsidR="00B13D28" w:rsidRPr="0007408D">
              <w:rPr>
                <w:rFonts w:ascii="Georgia" w:hAnsi="Georgia"/>
                <w:sz w:val="20"/>
              </w:rPr>
              <w:t>n</w:t>
            </w:r>
            <w:r w:rsidRPr="0007408D">
              <w:rPr>
                <w:rFonts w:ascii="Georgia" w:hAnsi="Georgia"/>
                <w:sz w:val="20"/>
              </w:rPr>
              <w:t xml:space="preserve"> /</w:t>
            </w:r>
            <w:r w:rsidR="00B13D28" w:rsidRPr="0007408D">
              <w:rPr>
                <w:rFonts w:ascii="Georgia" w:hAnsi="Georgia"/>
                <w:sz w:val="20"/>
              </w:rPr>
              <w:t>Äldreförsörjningsstöd</w:t>
            </w:r>
          </w:p>
        </w:tc>
        <w:tc>
          <w:tcPr>
            <w:tcW w:w="4531" w:type="dxa"/>
            <w:gridSpan w:val="2"/>
            <w:shd w:val="clear" w:color="auto" w:fill="D9D9D9"/>
            <w:vAlign w:val="center"/>
          </w:tcPr>
          <w:p w:rsidR="00B13D28" w:rsidRPr="0007408D" w:rsidRDefault="00B13D28" w:rsidP="008347BA">
            <w:pPr>
              <w:tabs>
                <w:tab w:val="left" w:pos="993"/>
                <w:tab w:val="left" w:pos="5387"/>
              </w:tabs>
              <w:rPr>
                <w:rFonts w:ascii="Georgia" w:hAnsi="Georgia"/>
                <w:sz w:val="20"/>
              </w:rPr>
            </w:pPr>
            <w:r w:rsidRPr="0007408D">
              <w:rPr>
                <w:rFonts w:ascii="Georgia" w:hAnsi="Georgia"/>
                <w:sz w:val="20"/>
              </w:rPr>
              <w:t>Dessa uppgifter hämtar komm</w:t>
            </w:r>
            <w:r w:rsidR="008347BA" w:rsidRPr="0007408D">
              <w:rPr>
                <w:rFonts w:ascii="Georgia" w:hAnsi="Georgia"/>
                <w:sz w:val="20"/>
              </w:rPr>
              <w:t xml:space="preserve">unen från </w:t>
            </w:r>
            <w:r w:rsidRPr="0007408D">
              <w:rPr>
                <w:rFonts w:ascii="Georgia" w:hAnsi="Georgia"/>
                <w:sz w:val="20"/>
              </w:rPr>
              <w:t>Pensionsmyndigheten</w:t>
            </w:r>
            <w:r w:rsidR="008347BA" w:rsidRPr="0007408D">
              <w:rPr>
                <w:rFonts w:ascii="Georgia" w:hAnsi="Georgia"/>
                <w:sz w:val="20"/>
              </w:rPr>
              <w:t>.</w:t>
            </w:r>
          </w:p>
        </w:tc>
      </w:tr>
      <w:tr w:rsidR="00E21451" w:rsidTr="0007408D">
        <w:trPr>
          <w:trHeight w:hRule="exact" w:val="884"/>
        </w:trPr>
        <w:tc>
          <w:tcPr>
            <w:tcW w:w="4248" w:type="dxa"/>
          </w:tcPr>
          <w:p w:rsidR="00E21451" w:rsidRPr="0007408D" w:rsidRDefault="0007408D" w:rsidP="00E624FB">
            <w:pPr>
              <w:tabs>
                <w:tab w:val="left" w:pos="993"/>
                <w:tab w:val="left" w:pos="5387"/>
              </w:tabs>
              <w:rPr>
                <w:rFonts w:ascii="Georgia" w:hAnsi="Georgia"/>
                <w:sz w:val="20"/>
              </w:rPr>
            </w:pPr>
            <w:r w:rsidRPr="0007408D">
              <w:rPr>
                <w:rFonts w:ascii="Georgia" w:hAnsi="Georgia"/>
                <w:sz w:val="20"/>
              </w:rPr>
              <w:t xml:space="preserve">Jag ger samtycke till att </w:t>
            </w:r>
            <w:r w:rsidR="00E21451" w:rsidRPr="0007408D">
              <w:rPr>
                <w:rFonts w:ascii="Georgia" w:hAnsi="Georgia"/>
                <w:sz w:val="20"/>
              </w:rPr>
              <w:t>Öckerö Kommun hämta</w:t>
            </w:r>
            <w:r w:rsidRPr="0007408D">
              <w:rPr>
                <w:rFonts w:ascii="Georgia" w:hAnsi="Georgia"/>
                <w:sz w:val="20"/>
              </w:rPr>
              <w:t>r</w:t>
            </w:r>
            <w:r w:rsidR="00E21451" w:rsidRPr="0007408D">
              <w:rPr>
                <w:rFonts w:ascii="Georgia" w:hAnsi="Georgia"/>
                <w:sz w:val="20"/>
              </w:rPr>
              <w:t xml:space="preserve"> ekonomiska uppgifter </w:t>
            </w:r>
            <w:r w:rsidRPr="0007408D">
              <w:rPr>
                <w:rFonts w:ascii="Georgia" w:hAnsi="Georgia"/>
                <w:sz w:val="20"/>
              </w:rPr>
              <w:t>från pensionsmyndigheten.</w:t>
            </w:r>
            <w:r w:rsidR="00E21451" w:rsidRPr="0007408D">
              <w:rPr>
                <w:rFonts w:ascii="Georgia" w:hAnsi="Georgia"/>
                <w:sz w:val="20"/>
              </w:rPr>
              <w:t xml:space="preserve"> </w:t>
            </w:r>
            <w:r w:rsidR="00E624FB">
              <w:rPr>
                <w:rFonts w:ascii="Georgia" w:hAnsi="Georgia"/>
                <w:sz w:val="20"/>
              </w:rPr>
              <w:t>Gäller tills ni säger upp samtycket.</w:t>
            </w:r>
          </w:p>
        </w:tc>
        <w:tc>
          <w:tcPr>
            <w:tcW w:w="2120" w:type="dxa"/>
            <w:vAlign w:val="bottom"/>
          </w:tcPr>
          <w:p w:rsidR="00E21451" w:rsidRPr="0007408D" w:rsidRDefault="00A83935" w:rsidP="002D2010">
            <w:pPr>
              <w:tabs>
                <w:tab w:val="left" w:pos="993"/>
                <w:tab w:val="left" w:pos="5387"/>
              </w:tabs>
              <w:jc w:val="center"/>
              <w:rPr>
                <w:rFonts w:ascii="Georgia" w:hAnsi="Georgia"/>
                <w:sz w:val="20"/>
              </w:rPr>
            </w:pPr>
            <w:sdt>
              <w:sdtPr>
                <w:rPr>
                  <w:rFonts w:ascii="Georgia" w:hAnsi="Georgia"/>
                  <w:sz w:val="20"/>
                </w:rPr>
                <w:id w:val="-1747101184"/>
                <w14:checkbox>
                  <w14:checked w14:val="0"/>
                  <w14:checkedState w14:val="2612" w14:font="MS Gothic"/>
                  <w14:uncheckedState w14:val="2610" w14:font="MS Gothic"/>
                </w14:checkbox>
              </w:sdtPr>
              <w:sdtEndPr/>
              <w:sdtContent>
                <w:r w:rsidR="002D2010">
                  <w:rPr>
                    <w:rFonts w:ascii="MS Gothic" w:eastAsia="MS Gothic" w:hAnsi="MS Gothic" w:hint="eastAsia"/>
                    <w:sz w:val="20"/>
                  </w:rPr>
                  <w:t>☐</w:t>
                </w:r>
              </w:sdtContent>
            </w:sdt>
            <w:r w:rsidR="00E21451" w:rsidRPr="0007408D">
              <w:rPr>
                <w:rFonts w:ascii="Georgia" w:hAnsi="Georgia"/>
                <w:sz w:val="20"/>
              </w:rPr>
              <w:t xml:space="preserve">Ja           </w:t>
            </w:r>
            <w:sdt>
              <w:sdtPr>
                <w:rPr>
                  <w:rFonts w:ascii="Georgia" w:hAnsi="Georgia"/>
                  <w:sz w:val="20"/>
                </w:rPr>
                <w:id w:val="195817176"/>
                <w14:checkbox>
                  <w14:checked w14:val="0"/>
                  <w14:checkedState w14:val="2612" w14:font="MS Gothic"/>
                  <w14:uncheckedState w14:val="2610" w14:font="MS Gothic"/>
                </w14:checkbox>
              </w:sdtPr>
              <w:sdtEndPr/>
              <w:sdtContent>
                <w:r w:rsidR="002D2010">
                  <w:rPr>
                    <w:rFonts w:ascii="MS Gothic" w:eastAsia="MS Gothic" w:hAnsi="MS Gothic" w:hint="eastAsia"/>
                    <w:sz w:val="20"/>
                  </w:rPr>
                  <w:t>☐</w:t>
                </w:r>
              </w:sdtContent>
            </w:sdt>
            <w:r w:rsidR="002D2010">
              <w:rPr>
                <w:rFonts w:ascii="Georgia" w:hAnsi="Georgia"/>
                <w:sz w:val="20"/>
              </w:rPr>
              <w:t>Nej</w:t>
            </w:r>
            <w:r w:rsidR="002D2010" w:rsidRPr="0007408D">
              <w:rPr>
                <w:rFonts w:ascii="Georgia" w:hAnsi="Georgia"/>
                <w:sz w:val="20"/>
              </w:rPr>
              <w:t xml:space="preserve">           </w:t>
            </w:r>
          </w:p>
        </w:tc>
        <w:tc>
          <w:tcPr>
            <w:tcW w:w="2411" w:type="dxa"/>
            <w:vAlign w:val="bottom"/>
          </w:tcPr>
          <w:p w:rsidR="00E21451" w:rsidRPr="0007408D" w:rsidRDefault="00A83935" w:rsidP="00E21451">
            <w:pPr>
              <w:tabs>
                <w:tab w:val="left" w:pos="993"/>
                <w:tab w:val="left" w:pos="5387"/>
              </w:tabs>
              <w:jc w:val="center"/>
              <w:rPr>
                <w:rFonts w:ascii="Georgia" w:hAnsi="Georgia"/>
                <w:sz w:val="20"/>
              </w:rPr>
            </w:pPr>
            <w:sdt>
              <w:sdtPr>
                <w:rPr>
                  <w:rFonts w:ascii="Georgia" w:hAnsi="Georgia"/>
                  <w:sz w:val="20"/>
                </w:rPr>
                <w:id w:val="-696615361"/>
                <w14:checkbox>
                  <w14:checked w14:val="0"/>
                  <w14:checkedState w14:val="2612" w14:font="MS Gothic"/>
                  <w14:uncheckedState w14:val="2610" w14:font="MS Gothic"/>
                </w14:checkbox>
              </w:sdtPr>
              <w:sdtEndPr/>
              <w:sdtContent>
                <w:r w:rsidR="002D2010">
                  <w:rPr>
                    <w:rFonts w:ascii="MS Gothic" w:eastAsia="MS Gothic" w:hAnsi="MS Gothic" w:hint="eastAsia"/>
                    <w:sz w:val="20"/>
                  </w:rPr>
                  <w:t>☐</w:t>
                </w:r>
              </w:sdtContent>
            </w:sdt>
            <w:r w:rsidR="002D2010" w:rsidRPr="0007408D">
              <w:rPr>
                <w:rFonts w:ascii="Georgia" w:hAnsi="Georgia"/>
                <w:sz w:val="20"/>
              </w:rPr>
              <w:t xml:space="preserve">Ja           </w:t>
            </w:r>
            <w:sdt>
              <w:sdtPr>
                <w:rPr>
                  <w:rFonts w:ascii="Georgia" w:hAnsi="Georgia"/>
                  <w:sz w:val="20"/>
                </w:rPr>
                <w:id w:val="-1845394002"/>
                <w14:checkbox>
                  <w14:checked w14:val="0"/>
                  <w14:checkedState w14:val="2612" w14:font="MS Gothic"/>
                  <w14:uncheckedState w14:val="2610" w14:font="MS Gothic"/>
                </w14:checkbox>
              </w:sdtPr>
              <w:sdtEndPr/>
              <w:sdtContent>
                <w:r w:rsidR="002D2010">
                  <w:rPr>
                    <w:rFonts w:ascii="MS Gothic" w:eastAsia="MS Gothic" w:hAnsi="MS Gothic" w:hint="eastAsia"/>
                    <w:sz w:val="20"/>
                  </w:rPr>
                  <w:t>☐</w:t>
                </w:r>
              </w:sdtContent>
            </w:sdt>
            <w:r w:rsidR="002D2010">
              <w:rPr>
                <w:rFonts w:ascii="Georgia" w:hAnsi="Georgia"/>
                <w:sz w:val="20"/>
              </w:rPr>
              <w:t>Nej</w:t>
            </w:r>
            <w:r w:rsidR="002D2010" w:rsidRPr="0007408D">
              <w:rPr>
                <w:rFonts w:ascii="Georgia" w:hAnsi="Georgia"/>
                <w:sz w:val="20"/>
              </w:rPr>
              <w:t xml:space="preserve">           </w:t>
            </w:r>
          </w:p>
        </w:tc>
      </w:tr>
      <w:tr w:rsidR="00B13D28" w:rsidTr="008347BA">
        <w:trPr>
          <w:trHeight w:hRule="exact" w:val="567"/>
        </w:trPr>
        <w:tc>
          <w:tcPr>
            <w:tcW w:w="4248" w:type="dxa"/>
          </w:tcPr>
          <w:p w:rsidR="00B13D28" w:rsidRPr="0007408D" w:rsidRDefault="00B13D28" w:rsidP="00AF3DB9">
            <w:pPr>
              <w:tabs>
                <w:tab w:val="left" w:pos="993"/>
                <w:tab w:val="left" w:pos="5387"/>
              </w:tabs>
              <w:rPr>
                <w:rFonts w:ascii="Georgia" w:hAnsi="Georgia"/>
                <w:sz w:val="20"/>
              </w:rPr>
            </w:pPr>
            <w:r w:rsidRPr="0007408D">
              <w:rPr>
                <w:rFonts w:ascii="Georgia" w:hAnsi="Georgia"/>
                <w:sz w:val="20"/>
              </w:rPr>
              <w:t>Tjänstepension (SPV/KPA)</w:t>
            </w:r>
            <w:r w:rsidR="0066754C" w:rsidRPr="0007408D">
              <w:rPr>
                <w:rFonts w:ascii="Georgia" w:hAnsi="Georgia"/>
                <w:sz w:val="20"/>
              </w:rPr>
              <w:t xml:space="preserve"> Brutto</w:t>
            </w:r>
          </w:p>
        </w:tc>
        <w:tc>
          <w:tcPr>
            <w:tcW w:w="2120" w:type="dxa"/>
            <w:vAlign w:val="bottom"/>
          </w:tcPr>
          <w:p w:rsidR="00B13D28" w:rsidRPr="0007408D" w:rsidRDefault="00B13D28" w:rsidP="00AF3DB9">
            <w:pPr>
              <w:tabs>
                <w:tab w:val="left" w:pos="993"/>
                <w:tab w:val="left" w:pos="5387"/>
              </w:tabs>
              <w:jc w:val="right"/>
              <w:rPr>
                <w:rFonts w:ascii="Georgia" w:hAnsi="Georgia"/>
                <w:sz w:val="20"/>
              </w:rPr>
            </w:pPr>
            <w:r w:rsidRPr="0007408D">
              <w:rPr>
                <w:rFonts w:ascii="Georgia" w:hAnsi="Georgia"/>
                <w:sz w:val="20"/>
              </w:rPr>
              <w:t>Kr/mån</w:t>
            </w:r>
          </w:p>
        </w:tc>
        <w:tc>
          <w:tcPr>
            <w:tcW w:w="2411" w:type="dxa"/>
            <w:vAlign w:val="bottom"/>
          </w:tcPr>
          <w:p w:rsidR="00B13D28" w:rsidRPr="0007408D" w:rsidRDefault="00B13D28" w:rsidP="00AF3DB9">
            <w:pPr>
              <w:tabs>
                <w:tab w:val="left" w:pos="993"/>
                <w:tab w:val="left" w:pos="5387"/>
              </w:tabs>
              <w:jc w:val="right"/>
              <w:rPr>
                <w:rFonts w:ascii="Georgia" w:hAnsi="Georgia"/>
                <w:sz w:val="20"/>
              </w:rPr>
            </w:pPr>
            <w:r w:rsidRPr="0007408D">
              <w:rPr>
                <w:rFonts w:ascii="Georgia" w:hAnsi="Georgia"/>
                <w:sz w:val="20"/>
              </w:rPr>
              <w:t>Kr/mån</w:t>
            </w:r>
          </w:p>
        </w:tc>
      </w:tr>
      <w:tr w:rsidR="00B13D28" w:rsidTr="008347BA">
        <w:trPr>
          <w:trHeight w:hRule="exact" w:val="737"/>
        </w:trPr>
        <w:tc>
          <w:tcPr>
            <w:tcW w:w="4248" w:type="dxa"/>
          </w:tcPr>
          <w:p w:rsidR="0066754C" w:rsidRPr="0007408D" w:rsidRDefault="00B13D28" w:rsidP="00AF3DB9">
            <w:pPr>
              <w:tabs>
                <w:tab w:val="left" w:pos="993"/>
                <w:tab w:val="left" w:pos="5387"/>
              </w:tabs>
              <w:rPr>
                <w:rFonts w:ascii="Georgia" w:hAnsi="Georgia"/>
                <w:sz w:val="20"/>
              </w:rPr>
            </w:pPr>
            <w:r w:rsidRPr="0007408D">
              <w:rPr>
                <w:rFonts w:ascii="Georgia" w:hAnsi="Georgia"/>
                <w:sz w:val="20"/>
              </w:rPr>
              <w:t xml:space="preserve">Övriga pensioner </w:t>
            </w:r>
            <w:r w:rsidR="0066754C" w:rsidRPr="0007408D">
              <w:rPr>
                <w:rFonts w:ascii="Georgia" w:hAnsi="Georgia"/>
                <w:sz w:val="20"/>
              </w:rPr>
              <w:t xml:space="preserve">Brutto </w:t>
            </w:r>
          </w:p>
          <w:p w:rsidR="00B13D28" w:rsidRPr="0007408D" w:rsidRDefault="00B13D28" w:rsidP="00AF3DB9">
            <w:pPr>
              <w:tabs>
                <w:tab w:val="left" w:pos="993"/>
                <w:tab w:val="left" w:pos="5387"/>
              </w:tabs>
              <w:rPr>
                <w:rFonts w:ascii="Georgia" w:hAnsi="Georgia"/>
                <w:sz w:val="20"/>
              </w:rPr>
            </w:pPr>
            <w:r w:rsidRPr="0007408D">
              <w:rPr>
                <w:rFonts w:ascii="Georgia" w:hAnsi="Georgia"/>
                <w:sz w:val="20"/>
              </w:rPr>
              <w:t>(exempelvis SPP, Alecta, AMF)</w:t>
            </w:r>
          </w:p>
          <w:p w:rsidR="00B13D28" w:rsidRPr="0007408D" w:rsidRDefault="00B13D28" w:rsidP="00AF3DB9">
            <w:pPr>
              <w:tabs>
                <w:tab w:val="left" w:pos="993"/>
                <w:tab w:val="left" w:pos="5387"/>
              </w:tabs>
              <w:rPr>
                <w:rFonts w:ascii="Georgia" w:hAnsi="Georgia"/>
                <w:sz w:val="20"/>
              </w:rPr>
            </w:pPr>
            <w:r w:rsidRPr="0007408D">
              <w:rPr>
                <w:rFonts w:ascii="Georgia" w:hAnsi="Georgia"/>
                <w:sz w:val="20"/>
              </w:rPr>
              <w:t>Typ av pension</w:t>
            </w:r>
          </w:p>
        </w:tc>
        <w:tc>
          <w:tcPr>
            <w:tcW w:w="2120" w:type="dxa"/>
            <w:vAlign w:val="bottom"/>
          </w:tcPr>
          <w:p w:rsidR="00B13D28" w:rsidRPr="0007408D" w:rsidRDefault="00B13D28" w:rsidP="00AF3DB9">
            <w:pPr>
              <w:tabs>
                <w:tab w:val="left" w:pos="993"/>
                <w:tab w:val="left" w:pos="5387"/>
              </w:tabs>
              <w:jc w:val="right"/>
              <w:rPr>
                <w:rFonts w:ascii="Georgia" w:hAnsi="Georgia"/>
                <w:sz w:val="20"/>
              </w:rPr>
            </w:pPr>
            <w:r w:rsidRPr="0007408D">
              <w:rPr>
                <w:rFonts w:ascii="Georgia" w:hAnsi="Georgia"/>
                <w:sz w:val="20"/>
              </w:rPr>
              <w:t>Kr/mån</w:t>
            </w:r>
          </w:p>
        </w:tc>
        <w:tc>
          <w:tcPr>
            <w:tcW w:w="2411" w:type="dxa"/>
            <w:vAlign w:val="bottom"/>
          </w:tcPr>
          <w:p w:rsidR="00B13D28" w:rsidRPr="0007408D" w:rsidRDefault="00B13D28" w:rsidP="00AF3DB9">
            <w:pPr>
              <w:tabs>
                <w:tab w:val="left" w:pos="993"/>
                <w:tab w:val="left" w:pos="5387"/>
              </w:tabs>
              <w:jc w:val="right"/>
              <w:rPr>
                <w:rFonts w:ascii="Georgia" w:hAnsi="Georgia"/>
                <w:sz w:val="20"/>
              </w:rPr>
            </w:pPr>
            <w:r w:rsidRPr="0007408D">
              <w:rPr>
                <w:rFonts w:ascii="Georgia" w:hAnsi="Georgia"/>
                <w:sz w:val="20"/>
              </w:rPr>
              <w:t>Kr/mån</w:t>
            </w:r>
          </w:p>
        </w:tc>
      </w:tr>
      <w:tr w:rsidR="00B13D28" w:rsidTr="008347BA">
        <w:trPr>
          <w:trHeight w:hRule="exact" w:val="567"/>
        </w:trPr>
        <w:tc>
          <w:tcPr>
            <w:tcW w:w="4248" w:type="dxa"/>
            <w:vAlign w:val="center"/>
          </w:tcPr>
          <w:p w:rsidR="00B13D28" w:rsidRPr="0007408D" w:rsidRDefault="00B13D28" w:rsidP="00AF3DB9">
            <w:pPr>
              <w:tabs>
                <w:tab w:val="left" w:pos="993"/>
                <w:tab w:val="left" w:pos="5387"/>
              </w:tabs>
              <w:rPr>
                <w:rFonts w:ascii="Georgia" w:hAnsi="Georgia"/>
                <w:sz w:val="20"/>
              </w:rPr>
            </w:pPr>
            <w:r w:rsidRPr="0007408D">
              <w:rPr>
                <w:rFonts w:ascii="Georgia" w:hAnsi="Georgia"/>
                <w:sz w:val="20"/>
              </w:rPr>
              <w:t>Privat pensionsförsäkring</w:t>
            </w:r>
            <w:r w:rsidR="0066754C" w:rsidRPr="0007408D">
              <w:rPr>
                <w:rFonts w:ascii="Georgia" w:hAnsi="Georgia"/>
                <w:sz w:val="20"/>
              </w:rPr>
              <w:t>, Brutto</w:t>
            </w:r>
          </w:p>
        </w:tc>
        <w:tc>
          <w:tcPr>
            <w:tcW w:w="2120" w:type="dxa"/>
            <w:tcBorders>
              <w:bottom w:val="single" w:sz="4" w:space="0" w:color="auto"/>
            </w:tcBorders>
            <w:vAlign w:val="bottom"/>
          </w:tcPr>
          <w:p w:rsidR="00B13D28" w:rsidRPr="0007408D" w:rsidRDefault="00B13D28" w:rsidP="00AF3DB9">
            <w:pPr>
              <w:tabs>
                <w:tab w:val="left" w:pos="993"/>
                <w:tab w:val="left" w:pos="5387"/>
              </w:tabs>
              <w:jc w:val="right"/>
              <w:rPr>
                <w:rFonts w:ascii="Georgia" w:hAnsi="Georgia"/>
                <w:sz w:val="20"/>
              </w:rPr>
            </w:pPr>
            <w:r w:rsidRPr="0007408D">
              <w:rPr>
                <w:rFonts w:ascii="Georgia" w:hAnsi="Georgia"/>
                <w:sz w:val="20"/>
              </w:rPr>
              <w:t>Kr/mån</w:t>
            </w:r>
          </w:p>
        </w:tc>
        <w:tc>
          <w:tcPr>
            <w:tcW w:w="2411" w:type="dxa"/>
            <w:tcBorders>
              <w:bottom w:val="single" w:sz="4" w:space="0" w:color="auto"/>
            </w:tcBorders>
            <w:vAlign w:val="bottom"/>
          </w:tcPr>
          <w:p w:rsidR="00B13D28" w:rsidRPr="0007408D" w:rsidRDefault="00B13D28" w:rsidP="00AF3DB9">
            <w:pPr>
              <w:tabs>
                <w:tab w:val="left" w:pos="993"/>
                <w:tab w:val="left" w:pos="5387"/>
              </w:tabs>
              <w:jc w:val="right"/>
              <w:rPr>
                <w:rFonts w:ascii="Georgia" w:hAnsi="Georgia"/>
                <w:sz w:val="20"/>
              </w:rPr>
            </w:pPr>
            <w:r w:rsidRPr="0007408D">
              <w:rPr>
                <w:rFonts w:ascii="Georgia" w:hAnsi="Georgia"/>
                <w:sz w:val="20"/>
              </w:rPr>
              <w:t>Kr/mån</w:t>
            </w:r>
          </w:p>
        </w:tc>
      </w:tr>
      <w:tr w:rsidR="00E47480" w:rsidTr="0007408D">
        <w:trPr>
          <w:trHeight w:hRule="exact" w:val="594"/>
        </w:trPr>
        <w:tc>
          <w:tcPr>
            <w:tcW w:w="4248" w:type="dxa"/>
            <w:vAlign w:val="center"/>
          </w:tcPr>
          <w:p w:rsidR="00E47480" w:rsidRPr="0007408D" w:rsidRDefault="00572777" w:rsidP="00AF3DB9">
            <w:pPr>
              <w:tabs>
                <w:tab w:val="left" w:pos="993"/>
                <w:tab w:val="left" w:pos="5387"/>
              </w:tabs>
              <w:rPr>
                <w:rFonts w:ascii="Georgia" w:hAnsi="Georgia"/>
                <w:sz w:val="20"/>
              </w:rPr>
            </w:pPr>
            <w:r w:rsidRPr="0007408D">
              <w:rPr>
                <w:rFonts w:ascii="Georgia" w:hAnsi="Georgia"/>
                <w:sz w:val="20"/>
              </w:rPr>
              <w:t>Bostadstillägg</w:t>
            </w:r>
          </w:p>
        </w:tc>
        <w:tc>
          <w:tcPr>
            <w:tcW w:w="4531" w:type="dxa"/>
            <w:gridSpan w:val="2"/>
            <w:shd w:val="clear" w:color="auto" w:fill="D9D9D9" w:themeFill="background1" w:themeFillShade="D9"/>
          </w:tcPr>
          <w:p w:rsidR="00E47480" w:rsidRPr="0007408D" w:rsidRDefault="00E47480" w:rsidP="0007408D">
            <w:pPr>
              <w:tabs>
                <w:tab w:val="left" w:pos="993"/>
                <w:tab w:val="left" w:pos="5387"/>
              </w:tabs>
              <w:rPr>
                <w:rFonts w:ascii="Georgia" w:hAnsi="Georgia"/>
                <w:sz w:val="20"/>
              </w:rPr>
            </w:pPr>
            <w:r w:rsidRPr="0007408D">
              <w:rPr>
                <w:rFonts w:ascii="Georgia" w:hAnsi="Georgia"/>
                <w:sz w:val="20"/>
              </w:rPr>
              <w:t xml:space="preserve">Dessa uppgifter hämtar kommunen från </w:t>
            </w:r>
            <w:r w:rsidR="008347BA" w:rsidRPr="0007408D">
              <w:rPr>
                <w:rFonts w:ascii="Georgia" w:hAnsi="Georgia"/>
                <w:sz w:val="20"/>
              </w:rPr>
              <w:t xml:space="preserve">Pensionsmyndigheten, </w:t>
            </w:r>
            <w:r w:rsidR="0007408D">
              <w:rPr>
                <w:rFonts w:ascii="Georgia" w:hAnsi="Georgia"/>
                <w:sz w:val="20"/>
              </w:rPr>
              <w:t>Försäkringskassan,.</w:t>
            </w:r>
          </w:p>
        </w:tc>
      </w:tr>
      <w:tr w:rsidR="00E47480" w:rsidTr="008347BA">
        <w:trPr>
          <w:trHeight w:hRule="exact" w:val="567"/>
        </w:trPr>
        <w:tc>
          <w:tcPr>
            <w:tcW w:w="4248" w:type="dxa"/>
            <w:vAlign w:val="center"/>
          </w:tcPr>
          <w:p w:rsidR="00E47480" w:rsidRPr="0007408D" w:rsidRDefault="00E47480" w:rsidP="00AF3DB9">
            <w:pPr>
              <w:tabs>
                <w:tab w:val="left" w:pos="993"/>
                <w:tab w:val="left" w:pos="5387"/>
              </w:tabs>
              <w:rPr>
                <w:rFonts w:ascii="Georgia" w:hAnsi="Georgia"/>
                <w:sz w:val="20"/>
              </w:rPr>
            </w:pPr>
            <w:r w:rsidRPr="0007408D">
              <w:rPr>
                <w:rFonts w:ascii="Georgia" w:hAnsi="Georgia"/>
                <w:sz w:val="20"/>
              </w:rPr>
              <w:t>Livränta, skattepliktig</w:t>
            </w:r>
          </w:p>
        </w:tc>
        <w:tc>
          <w:tcPr>
            <w:tcW w:w="2120" w:type="dxa"/>
            <w:vAlign w:val="bottom"/>
          </w:tcPr>
          <w:p w:rsidR="00E47480" w:rsidRPr="0007408D" w:rsidRDefault="00E47480" w:rsidP="00AF3DB9">
            <w:pPr>
              <w:tabs>
                <w:tab w:val="left" w:pos="993"/>
                <w:tab w:val="left" w:pos="5387"/>
              </w:tabs>
              <w:jc w:val="right"/>
              <w:rPr>
                <w:rFonts w:ascii="Georgia" w:hAnsi="Georgia"/>
                <w:sz w:val="20"/>
              </w:rPr>
            </w:pPr>
            <w:r w:rsidRPr="0007408D">
              <w:rPr>
                <w:rFonts w:ascii="Georgia" w:hAnsi="Georgia"/>
                <w:sz w:val="20"/>
              </w:rPr>
              <w:t>Kr/mån</w:t>
            </w:r>
          </w:p>
        </w:tc>
        <w:tc>
          <w:tcPr>
            <w:tcW w:w="2411" w:type="dxa"/>
            <w:vAlign w:val="bottom"/>
          </w:tcPr>
          <w:p w:rsidR="00E47480" w:rsidRPr="0007408D" w:rsidRDefault="00E47480" w:rsidP="00AF3DB9">
            <w:pPr>
              <w:tabs>
                <w:tab w:val="left" w:pos="993"/>
                <w:tab w:val="left" w:pos="5387"/>
              </w:tabs>
              <w:jc w:val="right"/>
              <w:rPr>
                <w:rFonts w:ascii="Georgia" w:hAnsi="Georgia"/>
                <w:sz w:val="20"/>
              </w:rPr>
            </w:pPr>
            <w:r w:rsidRPr="0007408D">
              <w:rPr>
                <w:rFonts w:ascii="Georgia" w:hAnsi="Georgia"/>
                <w:sz w:val="20"/>
              </w:rPr>
              <w:t>Kr/mån</w:t>
            </w:r>
          </w:p>
        </w:tc>
      </w:tr>
      <w:tr w:rsidR="00E47480" w:rsidTr="008347BA">
        <w:trPr>
          <w:trHeight w:hRule="exact" w:val="567"/>
        </w:trPr>
        <w:tc>
          <w:tcPr>
            <w:tcW w:w="4248" w:type="dxa"/>
            <w:vAlign w:val="center"/>
          </w:tcPr>
          <w:p w:rsidR="00E47480" w:rsidRPr="0007408D" w:rsidRDefault="00E47480" w:rsidP="00AF3DB9">
            <w:pPr>
              <w:tabs>
                <w:tab w:val="left" w:pos="993"/>
                <w:tab w:val="left" w:pos="5387"/>
              </w:tabs>
              <w:rPr>
                <w:rFonts w:ascii="Georgia" w:hAnsi="Georgia"/>
                <w:sz w:val="20"/>
              </w:rPr>
            </w:pPr>
            <w:r w:rsidRPr="0007408D">
              <w:rPr>
                <w:rFonts w:ascii="Georgia" w:hAnsi="Georgia"/>
                <w:sz w:val="20"/>
              </w:rPr>
              <w:t>Inkomst av tjänst, ej pension</w:t>
            </w:r>
          </w:p>
        </w:tc>
        <w:tc>
          <w:tcPr>
            <w:tcW w:w="2120" w:type="dxa"/>
            <w:vAlign w:val="bottom"/>
          </w:tcPr>
          <w:p w:rsidR="00E47480" w:rsidRPr="0007408D" w:rsidRDefault="00E47480" w:rsidP="00AF3DB9">
            <w:pPr>
              <w:tabs>
                <w:tab w:val="left" w:pos="993"/>
                <w:tab w:val="left" w:pos="5387"/>
              </w:tabs>
              <w:jc w:val="right"/>
              <w:rPr>
                <w:rFonts w:ascii="Georgia" w:hAnsi="Georgia"/>
                <w:sz w:val="20"/>
              </w:rPr>
            </w:pPr>
            <w:r w:rsidRPr="0007408D">
              <w:rPr>
                <w:rFonts w:ascii="Georgia" w:hAnsi="Georgia"/>
                <w:sz w:val="20"/>
              </w:rPr>
              <w:t>Kr/mån</w:t>
            </w:r>
          </w:p>
        </w:tc>
        <w:tc>
          <w:tcPr>
            <w:tcW w:w="2411" w:type="dxa"/>
            <w:vAlign w:val="bottom"/>
          </w:tcPr>
          <w:p w:rsidR="00E47480" w:rsidRPr="0007408D" w:rsidRDefault="00E47480" w:rsidP="00AF3DB9">
            <w:pPr>
              <w:tabs>
                <w:tab w:val="left" w:pos="993"/>
                <w:tab w:val="left" w:pos="5387"/>
              </w:tabs>
              <w:jc w:val="right"/>
              <w:rPr>
                <w:rFonts w:ascii="Georgia" w:hAnsi="Georgia"/>
                <w:sz w:val="20"/>
              </w:rPr>
            </w:pPr>
            <w:r w:rsidRPr="0007408D">
              <w:rPr>
                <w:rFonts w:ascii="Georgia" w:hAnsi="Georgia"/>
                <w:sz w:val="20"/>
              </w:rPr>
              <w:t>Kr/mån</w:t>
            </w:r>
          </w:p>
        </w:tc>
      </w:tr>
      <w:tr w:rsidR="00E47480" w:rsidTr="008347BA">
        <w:trPr>
          <w:trHeight w:hRule="exact" w:val="567"/>
        </w:trPr>
        <w:tc>
          <w:tcPr>
            <w:tcW w:w="4248" w:type="dxa"/>
            <w:vAlign w:val="center"/>
          </w:tcPr>
          <w:p w:rsidR="00E47480" w:rsidRPr="0007408D" w:rsidRDefault="00E47480" w:rsidP="00AF3DB9">
            <w:pPr>
              <w:tabs>
                <w:tab w:val="left" w:pos="993"/>
                <w:tab w:val="left" w:pos="5387"/>
              </w:tabs>
              <w:rPr>
                <w:rFonts w:ascii="Georgia" w:hAnsi="Georgia"/>
                <w:sz w:val="20"/>
              </w:rPr>
            </w:pPr>
            <w:r w:rsidRPr="0007408D">
              <w:rPr>
                <w:rFonts w:ascii="Georgia" w:hAnsi="Georgia"/>
                <w:sz w:val="20"/>
              </w:rPr>
              <w:t>Sjukpenning</w:t>
            </w:r>
          </w:p>
        </w:tc>
        <w:tc>
          <w:tcPr>
            <w:tcW w:w="2120" w:type="dxa"/>
            <w:vAlign w:val="bottom"/>
          </w:tcPr>
          <w:p w:rsidR="00E47480" w:rsidRPr="0007408D" w:rsidRDefault="00E47480" w:rsidP="00AF3DB9">
            <w:pPr>
              <w:tabs>
                <w:tab w:val="left" w:pos="993"/>
                <w:tab w:val="left" w:pos="5387"/>
              </w:tabs>
              <w:jc w:val="right"/>
              <w:rPr>
                <w:rFonts w:ascii="Georgia" w:hAnsi="Georgia"/>
                <w:sz w:val="20"/>
              </w:rPr>
            </w:pPr>
            <w:r w:rsidRPr="0007408D">
              <w:rPr>
                <w:rFonts w:ascii="Georgia" w:hAnsi="Georgia"/>
                <w:sz w:val="20"/>
              </w:rPr>
              <w:t>Kr/mån</w:t>
            </w:r>
          </w:p>
        </w:tc>
        <w:tc>
          <w:tcPr>
            <w:tcW w:w="2411" w:type="dxa"/>
            <w:vAlign w:val="bottom"/>
          </w:tcPr>
          <w:p w:rsidR="00E47480" w:rsidRPr="0007408D" w:rsidRDefault="00E47480" w:rsidP="00AF3DB9">
            <w:pPr>
              <w:tabs>
                <w:tab w:val="left" w:pos="993"/>
                <w:tab w:val="left" w:pos="5387"/>
              </w:tabs>
              <w:jc w:val="right"/>
              <w:rPr>
                <w:rFonts w:ascii="Georgia" w:hAnsi="Georgia"/>
                <w:sz w:val="20"/>
              </w:rPr>
            </w:pPr>
            <w:r w:rsidRPr="0007408D">
              <w:rPr>
                <w:rFonts w:ascii="Georgia" w:hAnsi="Georgia"/>
                <w:sz w:val="20"/>
              </w:rPr>
              <w:t>Kr/mån</w:t>
            </w:r>
          </w:p>
        </w:tc>
      </w:tr>
      <w:tr w:rsidR="00E47480" w:rsidTr="008347BA">
        <w:trPr>
          <w:trHeight w:hRule="exact" w:val="567"/>
        </w:trPr>
        <w:tc>
          <w:tcPr>
            <w:tcW w:w="4248" w:type="dxa"/>
            <w:vAlign w:val="center"/>
          </w:tcPr>
          <w:p w:rsidR="00E47480" w:rsidRPr="0007408D" w:rsidRDefault="00E47480" w:rsidP="00AF3DB9">
            <w:pPr>
              <w:tabs>
                <w:tab w:val="left" w:pos="993"/>
                <w:tab w:val="left" w:pos="5387"/>
              </w:tabs>
              <w:rPr>
                <w:rFonts w:ascii="Georgia" w:hAnsi="Georgia"/>
                <w:sz w:val="20"/>
              </w:rPr>
            </w:pPr>
            <w:r w:rsidRPr="0007408D">
              <w:rPr>
                <w:rFonts w:ascii="Georgia" w:hAnsi="Georgia"/>
                <w:sz w:val="20"/>
              </w:rPr>
              <w:t>Utländsk pension</w:t>
            </w:r>
          </w:p>
        </w:tc>
        <w:tc>
          <w:tcPr>
            <w:tcW w:w="2120" w:type="dxa"/>
            <w:vAlign w:val="bottom"/>
          </w:tcPr>
          <w:p w:rsidR="00E47480" w:rsidRPr="0007408D" w:rsidRDefault="00E47480" w:rsidP="00AF3DB9">
            <w:pPr>
              <w:tabs>
                <w:tab w:val="left" w:pos="993"/>
                <w:tab w:val="left" w:pos="5387"/>
              </w:tabs>
              <w:jc w:val="right"/>
              <w:rPr>
                <w:rFonts w:ascii="Georgia" w:hAnsi="Georgia"/>
                <w:sz w:val="20"/>
              </w:rPr>
            </w:pPr>
            <w:r w:rsidRPr="0007408D">
              <w:rPr>
                <w:rFonts w:ascii="Georgia" w:hAnsi="Georgia"/>
                <w:sz w:val="20"/>
              </w:rPr>
              <w:t>Kr/mån</w:t>
            </w:r>
          </w:p>
        </w:tc>
        <w:tc>
          <w:tcPr>
            <w:tcW w:w="2411" w:type="dxa"/>
            <w:vAlign w:val="bottom"/>
          </w:tcPr>
          <w:p w:rsidR="00E47480" w:rsidRPr="0007408D" w:rsidRDefault="00E47480" w:rsidP="00AF3DB9">
            <w:pPr>
              <w:tabs>
                <w:tab w:val="left" w:pos="993"/>
                <w:tab w:val="left" w:pos="5387"/>
              </w:tabs>
              <w:jc w:val="right"/>
              <w:rPr>
                <w:rFonts w:ascii="Georgia" w:hAnsi="Georgia"/>
                <w:sz w:val="20"/>
              </w:rPr>
            </w:pPr>
            <w:r w:rsidRPr="0007408D">
              <w:rPr>
                <w:rFonts w:ascii="Georgia" w:hAnsi="Georgia"/>
                <w:sz w:val="20"/>
              </w:rPr>
              <w:t>Kr/mån</w:t>
            </w:r>
          </w:p>
        </w:tc>
      </w:tr>
      <w:tr w:rsidR="00E47480" w:rsidTr="008347BA">
        <w:trPr>
          <w:trHeight w:hRule="exact" w:val="567"/>
        </w:trPr>
        <w:tc>
          <w:tcPr>
            <w:tcW w:w="4248" w:type="dxa"/>
            <w:vAlign w:val="center"/>
          </w:tcPr>
          <w:p w:rsidR="00E47480" w:rsidRPr="0007408D" w:rsidRDefault="002F6D8C" w:rsidP="002C2D4F">
            <w:pPr>
              <w:tabs>
                <w:tab w:val="left" w:pos="993"/>
                <w:tab w:val="left" w:pos="5387"/>
              </w:tabs>
              <w:rPr>
                <w:rFonts w:ascii="Georgia" w:hAnsi="Georgia"/>
                <w:sz w:val="20"/>
              </w:rPr>
            </w:pPr>
            <w:r>
              <w:rPr>
                <w:rFonts w:ascii="Georgia" w:hAnsi="Georgia"/>
                <w:sz w:val="20"/>
              </w:rPr>
              <w:t>Kapitalinkomst 202</w:t>
            </w:r>
            <w:r w:rsidR="000B3BCE">
              <w:rPr>
                <w:rFonts w:ascii="Georgia" w:hAnsi="Georgia"/>
                <w:sz w:val="20"/>
              </w:rPr>
              <w:t>2</w:t>
            </w:r>
            <w:bookmarkStart w:id="0" w:name="_GoBack"/>
            <w:bookmarkEnd w:id="0"/>
          </w:p>
        </w:tc>
        <w:tc>
          <w:tcPr>
            <w:tcW w:w="2120" w:type="dxa"/>
            <w:vAlign w:val="bottom"/>
          </w:tcPr>
          <w:p w:rsidR="00E47480" w:rsidRPr="0007408D" w:rsidRDefault="00E47480" w:rsidP="00AF3DB9">
            <w:pPr>
              <w:tabs>
                <w:tab w:val="left" w:pos="993"/>
                <w:tab w:val="left" w:pos="5387"/>
              </w:tabs>
              <w:jc w:val="right"/>
              <w:rPr>
                <w:rFonts w:ascii="Georgia" w:hAnsi="Georgia"/>
                <w:sz w:val="20"/>
              </w:rPr>
            </w:pPr>
            <w:r w:rsidRPr="0007408D">
              <w:rPr>
                <w:rFonts w:ascii="Georgia" w:hAnsi="Georgia"/>
                <w:sz w:val="20"/>
              </w:rPr>
              <w:t>Kr/år</w:t>
            </w:r>
          </w:p>
        </w:tc>
        <w:tc>
          <w:tcPr>
            <w:tcW w:w="2411" w:type="dxa"/>
            <w:vAlign w:val="bottom"/>
          </w:tcPr>
          <w:p w:rsidR="00E47480" w:rsidRPr="0007408D" w:rsidRDefault="00E47480" w:rsidP="00AF3DB9">
            <w:pPr>
              <w:tabs>
                <w:tab w:val="left" w:pos="993"/>
                <w:tab w:val="left" w:pos="5387"/>
              </w:tabs>
              <w:jc w:val="right"/>
              <w:rPr>
                <w:rFonts w:ascii="Georgia" w:hAnsi="Georgia"/>
                <w:sz w:val="20"/>
              </w:rPr>
            </w:pPr>
            <w:r w:rsidRPr="0007408D">
              <w:rPr>
                <w:rFonts w:ascii="Georgia" w:hAnsi="Georgia"/>
                <w:sz w:val="20"/>
              </w:rPr>
              <w:t>Kr/år</w:t>
            </w:r>
          </w:p>
        </w:tc>
      </w:tr>
    </w:tbl>
    <w:p w:rsidR="0089549E" w:rsidRDefault="0089549E">
      <w:pPr>
        <w:tabs>
          <w:tab w:val="left" w:pos="993"/>
          <w:tab w:val="left" w:pos="5387"/>
        </w:tabs>
      </w:pPr>
    </w:p>
    <w:p w:rsidR="0089549E" w:rsidRDefault="0089549E">
      <w:pPr>
        <w:tabs>
          <w:tab w:val="left" w:pos="993"/>
          <w:tab w:val="left" w:pos="5387"/>
        </w:tabs>
      </w:pPr>
    </w:p>
    <w:p w:rsidR="005F389D" w:rsidRPr="00763DDA" w:rsidRDefault="005F389D" w:rsidP="007C6DEB">
      <w:pPr>
        <w:pStyle w:val="Rubrik1"/>
        <w:rPr>
          <w:rFonts w:ascii="Georgia" w:hAnsi="Georgia"/>
        </w:rPr>
      </w:pPr>
      <w:r w:rsidRPr="00763DDA">
        <w:rPr>
          <w:rFonts w:ascii="Georgia" w:hAnsi="Georgia"/>
        </w:rPr>
        <w:t>För boende i hyresrätt</w:t>
      </w:r>
      <w:r w:rsidR="00DB4975" w:rsidRPr="00763DDA">
        <w:rPr>
          <w:rFonts w:ascii="Georgia" w:hAnsi="Georgia"/>
        </w:rPr>
        <w:t>/bostadsrätt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4"/>
        <w:gridCol w:w="4464"/>
      </w:tblGrid>
      <w:tr w:rsidR="005F389D" w:rsidRPr="00763DDA" w:rsidTr="00CC581E">
        <w:trPr>
          <w:trHeight w:val="568"/>
        </w:trPr>
        <w:tc>
          <w:tcPr>
            <w:tcW w:w="4464" w:type="dxa"/>
          </w:tcPr>
          <w:p w:rsidR="005F389D" w:rsidRPr="00CC581E" w:rsidRDefault="00DB4975">
            <w:pPr>
              <w:tabs>
                <w:tab w:val="left" w:pos="993"/>
                <w:tab w:val="left" w:pos="5387"/>
              </w:tabs>
              <w:rPr>
                <w:rFonts w:ascii="Georgia" w:hAnsi="Georgia"/>
                <w:sz w:val="28"/>
                <w:szCs w:val="28"/>
                <w:vertAlign w:val="superscript"/>
              </w:rPr>
            </w:pPr>
            <w:r w:rsidRPr="00CC581E">
              <w:rPr>
                <w:rFonts w:ascii="Georgia" w:hAnsi="Georgia"/>
                <w:sz w:val="28"/>
                <w:szCs w:val="28"/>
                <w:vertAlign w:val="superscript"/>
              </w:rPr>
              <w:t>Avgift/</w:t>
            </w:r>
            <w:r w:rsidR="005F389D" w:rsidRPr="00CC581E">
              <w:rPr>
                <w:rFonts w:ascii="Georgia" w:hAnsi="Georgia"/>
                <w:sz w:val="28"/>
                <w:szCs w:val="28"/>
                <w:vertAlign w:val="superscript"/>
              </w:rPr>
              <w:t>Hyreskostnad för hyresrätt</w:t>
            </w:r>
            <w:r w:rsidRPr="00CC581E">
              <w:rPr>
                <w:rFonts w:ascii="Georgia" w:hAnsi="Georgia"/>
                <w:sz w:val="28"/>
                <w:szCs w:val="28"/>
                <w:vertAlign w:val="superscript"/>
              </w:rPr>
              <w:t>/bostadsrätt</w:t>
            </w:r>
          </w:p>
          <w:p w:rsidR="005F389D" w:rsidRPr="00CC581E" w:rsidRDefault="005F389D">
            <w:pPr>
              <w:tabs>
                <w:tab w:val="left" w:pos="993"/>
                <w:tab w:val="left" w:pos="5387"/>
              </w:tabs>
              <w:rPr>
                <w:rFonts w:ascii="Georgia" w:hAnsi="Georgia"/>
                <w:sz w:val="28"/>
                <w:szCs w:val="28"/>
                <w:vertAlign w:val="superscript"/>
              </w:rPr>
            </w:pPr>
          </w:p>
        </w:tc>
        <w:tc>
          <w:tcPr>
            <w:tcW w:w="4464" w:type="dxa"/>
          </w:tcPr>
          <w:p w:rsidR="005F389D" w:rsidRPr="00CC581E" w:rsidRDefault="005F389D">
            <w:pPr>
              <w:tabs>
                <w:tab w:val="left" w:pos="993"/>
                <w:tab w:val="left" w:pos="5387"/>
              </w:tabs>
              <w:rPr>
                <w:rFonts w:ascii="Georgia" w:hAnsi="Georgia"/>
                <w:sz w:val="28"/>
                <w:szCs w:val="28"/>
                <w:vertAlign w:val="superscript"/>
              </w:rPr>
            </w:pPr>
            <w:r w:rsidRPr="00CC581E">
              <w:rPr>
                <w:rFonts w:ascii="Georgia" w:hAnsi="Georgia"/>
                <w:sz w:val="28"/>
                <w:szCs w:val="28"/>
                <w:vertAlign w:val="superscript"/>
              </w:rPr>
              <w:t>Va/renhållning</w:t>
            </w:r>
          </w:p>
          <w:p w:rsidR="00CC581E" w:rsidRPr="00CC581E" w:rsidRDefault="00CC581E">
            <w:pPr>
              <w:tabs>
                <w:tab w:val="left" w:pos="993"/>
                <w:tab w:val="left" w:pos="5387"/>
              </w:tabs>
              <w:rPr>
                <w:rFonts w:ascii="Georgia" w:hAnsi="Georgia"/>
                <w:sz w:val="28"/>
                <w:szCs w:val="28"/>
                <w:vertAlign w:val="superscript"/>
              </w:rPr>
            </w:pPr>
          </w:p>
        </w:tc>
      </w:tr>
      <w:tr w:rsidR="005F389D" w:rsidRPr="00763DDA">
        <w:tc>
          <w:tcPr>
            <w:tcW w:w="4464" w:type="dxa"/>
          </w:tcPr>
          <w:p w:rsidR="005F389D" w:rsidRPr="00CC581E" w:rsidRDefault="005F389D">
            <w:pPr>
              <w:tabs>
                <w:tab w:val="left" w:pos="993"/>
                <w:tab w:val="left" w:pos="5387"/>
              </w:tabs>
              <w:rPr>
                <w:rFonts w:ascii="Georgia" w:hAnsi="Georgia"/>
                <w:sz w:val="28"/>
                <w:szCs w:val="28"/>
                <w:vertAlign w:val="superscript"/>
              </w:rPr>
            </w:pPr>
            <w:r w:rsidRPr="00CC581E">
              <w:rPr>
                <w:rFonts w:ascii="Georgia" w:hAnsi="Georgia"/>
                <w:sz w:val="28"/>
                <w:szCs w:val="28"/>
                <w:vertAlign w:val="superscript"/>
              </w:rPr>
              <w:t>Uppvärmningskostnader</w:t>
            </w:r>
          </w:p>
        </w:tc>
        <w:tc>
          <w:tcPr>
            <w:tcW w:w="4464" w:type="dxa"/>
          </w:tcPr>
          <w:p w:rsidR="005F389D" w:rsidRPr="006D0212" w:rsidRDefault="007B1B73">
            <w:pPr>
              <w:tabs>
                <w:tab w:val="left" w:pos="993"/>
                <w:tab w:val="left" w:pos="5387"/>
              </w:tabs>
              <w:rPr>
                <w:rFonts w:ascii="Georgia" w:hAnsi="Georgia"/>
                <w:b/>
                <w:sz w:val="28"/>
                <w:szCs w:val="28"/>
                <w:vertAlign w:val="superscript"/>
              </w:rPr>
            </w:pPr>
            <w:r w:rsidRPr="006D0212">
              <w:rPr>
                <w:b/>
                <w:sz w:val="28"/>
                <w:szCs w:val="28"/>
                <w:vertAlign w:val="superscript"/>
              </w:rPr>
              <w:t>K</w:t>
            </w:r>
            <w:r w:rsidR="00CC581E" w:rsidRPr="006D0212">
              <w:rPr>
                <w:b/>
                <w:sz w:val="28"/>
                <w:szCs w:val="28"/>
                <w:vertAlign w:val="superscript"/>
              </w:rPr>
              <w:t>vadratmeter bostadsyta</w:t>
            </w:r>
          </w:p>
          <w:p w:rsidR="005F389D" w:rsidRPr="00CC581E" w:rsidRDefault="005F389D">
            <w:pPr>
              <w:tabs>
                <w:tab w:val="left" w:pos="993"/>
                <w:tab w:val="left" w:pos="5387"/>
              </w:tabs>
              <w:rPr>
                <w:rFonts w:ascii="Georgia" w:hAnsi="Georgia"/>
                <w:sz w:val="28"/>
                <w:szCs w:val="28"/>
                <w:vertAlign w:val="superscript"/>
              </w:rPr>
            </w:pPr>
          </w:p>
        </w:tc>
      </w:tr>
    </w:tbl>
    <w:p w:rsidR="005F389D" w:rsidRPr="00763DDA" w:rsidRDefault="005F389D">
      <w:pPr>
        <w:tabs>
          <w:tab w:val="left" w:pos="993"/>
          <w:tab w:val="left" w:pos="5387"/>
        </w:tabs>
        <w:rPr>
          <w:rFonts w:ascii="Georgia" w:hAnsi="Georgia"/>
        </w:rPr>
      </w:pPr>
    </w:p>
    <w:p w:rsidR="005F389D" w:rsidRPr="00763DDA" w:rsidRDefault="005F389D">
      <w:pPr>
        <w:tabs>
          <w:tab w:val="left" w:pos="993"/>
          <w:tab w:val="left" w:pos="5387"/>
        </w:tabs>
        <w:rPr>
          <w:rFonts w:ascii="Georgia" w:hAnsi="Georgia"/>
          <w:b/>
        </w:rPr>
      </w:pPr>
    </w:p>
    <w:p w:rsidR="005F389D" w:rsidRPr="00763DDA" w:rsidRDefault="005F389D">
      <w:pPr>
        <w:tabs>
          <w:tab w:val="left" w:pos="993"/>
          <w:tab w:val="left" w:pos="5387"/>
        </w:tabs>
        <w:rPr>
          <w:rFonts w:ascii="Georgia" w:hAnsi="Georgia"/>
          <w:b/>
        </w:rPr>
      </w:pPr>
      <w:r w:rsidRPr="00763DDA">
        <w:rPr>
          <w:rFonts w:ascii="Georgia" w:hAnsi="Georgia"/>
          <w:b/>
        </w:rPr>
        <w:t>För boende i egen fastighet, skall nedanstående uppgifter lämnas</w:t>
      </w:r>
    </w:p>
    <w:p w:rsidR="005F389D" w:rsidRPr="00763DDA" w:rsidRDefault="005F389D">
      <w:pPr>
        <w:tabs>
          <w:tab w:val="left" w:pos="993"/>
          <w:tab w:val="left" w:pos="5387"/>
        </w:tabs>
        <w:rPr>
          <w:rFonts w:ascii="Georgia" w:hAnsi="Georgia"/>
        </w:rPr>
      </w:pPr>
    </w:p>
    <w:tbl>
      <w:tblPr>
        <w:tblW w:w="9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591"/>
      </w:tblGrid>
      <w:tr w:rsidR="00CC581E" w:rsidRPr="00763DDA" w:rsidTr="007B1B73">
        <w:trPr>
          <w:trHeight w:val="848"/>
        </w:trPr>
        <w:tc>
          <w:tcPr>
            <w:tcW w:w="4531" w:type="dxa"/>
          </w:tcPr>
          <w:p w:rsidR="00CC581E" w:rsidRPr="00CC581E" w:rsidRDefault="00CC581E">
            <w:pPr>
              <w:tabs>
                <w:tab w:val="left" w:pos="993"/>
                <w:tab w:val="left" w:pos="5387"/>
              </w:tabs>
              <w:rPr>
                <w:rFonts w:ascii="Georgia" w:hAnsi="Georgia"/>
                <w:sz w:val="22"/>
                <w:szCs w:val="22"/>
              </w:rPr>
            </w:pPr>
            <w:r w:rsidRPr="00CC581E">
              <w:rPr>
                <w:rFonts w:ascii="Georgia" w:hAnsi="Georgia"/>
                <w:sz w:val="22"/>
                <w:szCs w:val="22"/>
              </w:rPr>
              <w:t>Nuvarande låneskuld på fastigheten</w:t>
            </w:r>
          </w:p>
          <w:p w:rsidR="00CC581E" w:rsidRPr="00CC581E" w:rsidRDefault="00CC581E">
            <w:pPr>
              <w:tabs>
                <w:tab w:val="left" w:pos="993"/>
                <w:tab w:val="left" w:pos="5387"/>
              </w:tabs>
              <w:rPr>
                <w:rFonts w:ascii="Georgia" w:hAnsi="Georgia"/>
                <w:sz w:val="22"/>
                <w:szCs w:val="22"/>
              </w:rPr>
            </w:pPr>
          </w:p>
        </w:tc>
        <w:tc>
          <w:tcPr>
            <w:tcW w:w="4591" w:type="dxa"/>
          </w:tcPr>
          <w:p w:rsidR="00CC581E" w:rsidRPr="006D0212" w:rsidRDefault="00CC581E">
            <w:pPr>
              <w:rPr>
                <w:rFonts w:ascii="Georgia" w:hAnsi="Georgia"/>
                <w:b/>
                <w:sz w:val="22"/>
                <w:szCs w:val="22"/>
              </w:rPr>
            </w:pPr>
            <w:r w:rsidRPr="006D0212">
              <w:rPr>
                <w:b/>
                <w:sz w:val="22"/>
                <w:szCs w:val="22"/>
              </w:rPr>
              <w:t>Kvadratmeter bostadsyta</w:t>
            </w:r>
          </w:p>
          <w:p w:rsidR="00CC581E" w:rsidRPr="00CC581E" w:rsidRDefault="00CC581E">
            <w:pPr>
              <w:tabs>
                <w:tab w:val="left" w:pos="993"/>
                <w:tab w:val="left" w:pos="5387"/>
              </w:tabs>
              <w:rPr>
                <w:rFonts w:ascii="Georgia" w:hAnsi="Georgia"/>
                <w:sz w:val="22"/>
                <w:szCs w:val="22"/>
              </w:rPr>
            </w:pPr>
          </w:p>
        </w:tc>
      </w:tr>
      <w:tr w:rsidR="005F389D" w:rsidRPr="00763DDA" w:rsidTr="007B1B73">
        <w:trPr>
          <w:trHeight w:val="744"/>
        </w:trPr>
        <w:tc>
          <w:tcPr>
            <w:tcW w:w="4531" w:type="dxa"/>
          </w:tcPr>
          <w:p w:rsidR="005F389D" w:rsidRPr="00CC581E" w:rsidRDefault="005F389D">
            <w:pPr>
              <w:tabs>
                <w:tab w:val="left" w:pos="993"/>
                <w:tab w:val="left" w:pos="5387"/>
              </w:tabs>
              <w:rPr>
                <w:rFonts w:ascii="Georgia" w:hAnsi="Georgia"/>
                <w:sz w:val="22"/>
                <w:szCs w:val="22"/>
              </w:rPr>
            </w:pPr>
            <w:r w:rsidRPr="00CC581E">
              <w:rPr>
                <w:rFonts w:ascii="Georgia" w:hAnsi="Georgia"/>
                <w:sz w:val="22"/>
                <w:szCs w:val="22"/>
              </w:rPr>
              <w:t>Ränta %</w:t>
            </w:r>
          </w:p>
          <w:p w:rsidR="005F389D" w:rsidRPr="00CC581E" w:rsidRDefault="005F389D">
            <w:pPr>
              <w:tabs>
                <w:tab w:val="left" w:pos="993"/>
                <w:tab w:val="left" w:pos="5387"/>
              </w:tabs>
              <w:rPr>
                <w:rFonts w:ascii="Georgia" w:hAnsi="Georgia"/>
                <w:sz w:val="22"/>
                <w:szCs w:val="22"/>
              </w:rPr>
            </w:pPr>
          </w:p>
        </w:tc>
        <w:tc>
          <w:tcPr>
            <w:tcW w:w="4591" w:type="dxa"/>
          </w:tcPr>
          <w:p w:rsidR="005F389D" w:rsidRPr="00CC581E" w:rsidRDefault="005F389D">
            <w:pPr>
              <w:tabs>
                <w:tab w:val="left" w:pos="993"/>
                <w:tab w:val="left" w:pos="5387"/>
              </w:tabs>
              <w:rPr>
                <w:rFonts w:ascii="Georgia" w:hAnsi="Georgia"/>
                <w:sz w:val="22"/>
                <w:szCs w:val="22"/>
              </w:rPr>
            </w:pPr>
            <w:r w:rsidRPr="00CC581E">
              <w:rPr>
                <w:rFonts w:ascii="Georgia" w:hAnsi="Georgia"/>
                <w:sz w:val="22"/>
                <w:szCs w:val="22"/>
              </w:rPr>
              <w:t>Ränta i kr/år</w:t>
            </w:r>
          </w:p>
          <w:p w:rsidR="005F389D" w:rsidRPr="00CC581E" w:rsidRDefault="005F389D">
            <w:pPr>
              <w:tabs>
                <w:tab w:val="left" w:pos="993"/>
                <w:tab w:val="left" w:pos="5387"/>
              </w:tabs>
              <w:rPr>
                <w:rFonts w:ascii="Georgia" w:hAnsi="Georgia"/>
                <w:sz w:val="22"/>
                <w:szCs w:val="22"/>
              </w:rPr>
            </w:pPr>
          </w:p>
        </w:tc>
      </w:tr>
      <w:tr w:rsidR="005F389D" w:rsidRPr="00763DDA" w:rsidTr="007B1B73">
        <w:trPr>
          <w:trHeight w:val="839"/>
        </w:trPr>
        <w:tc>
          <w:tcPr>
            <w:tcW w:w="4531" w:type="dxa"/>
          </w:tcPr>
          <w:p w:rsidR="005F389D" w:rsidRPr="00CC581E" w:rsidRDefault="005F389D">
            <w:pPr>
              <w:tabs>
                <w:tab w:val="left" w:pos="993"/>
                <w:tab w:val="left" w:pos="5387"/>
              </w:tabs>
              <w:rPr>
                <w:rFonts w:ascii="Georgia" w:hAnsi="Georgia"/>
                <w:sz w:val="28"/>
                <w:szCs w:val="28"/>
                <w:vertAlign w:val="superscript"/>
              </w:rPr>
            </w:pPr>
            <w:r w:rsidRPr="00CC581E">
              <w:rPr>
                <w:rFonts w:ascii="Georgia" w:hAnsi="Georgia"/>
                <w:sz w:val="28"/>
                <w:szCs w:val="28"/>
                <w:vertAlign w:val="superscript"/>
              </w:rPr>
              <w:t>Uppvärmningskostnader/år</w:t>
            </w:r>
            <w:r w:rsidR="006852A6" w:rsidRPr="00CC581E">
              <w:rPr>
                <w:rFonts w:ascii="Georgia" w:hAnsi="Georgia"/>
                <w:sz w:val="28"/>
                <w:szCs w:val="28"/>
                <w:vertAlign w:val="superscript"/>
              </w:rPr>
              <w:t xml:space="preserve">. </w:t>
            </w:r>
            <w:r w:rsidR="006852A6" w:rsidRPr="00CC581E">
              <w:rPr>
                <w:rFonts w:ascii="Georgia" w:hAnsi="Georgia"/>
                <w:sz w:val="28"/>
                <w:szCs w:val="28"/>
                <w:u w:val="single"/>
                <w:vertAlign w:val="superscript"/>
              </w:rPr>
              <w:t>Bifoga underlag</w:t>
            </w:r>
            <w:r w:rsidR="00687CB0" w:rsidRPr="00CC581E">
              <w:rPr>
                <w:rFonts w:ascii="Georgia" w:hAnsi="Georgia"/>
                <w:sz w:val="28"/>
                <w:szCs w:val="28"/>
                <w:u w:val="single"/>
                <w:vertAlign w:val="superscript"/>
              </w:rPr>
              <w:t>.</w:t>
            </w:r>
          </w:p>
        </w:tc>
        <w:tc>
          <w:tcPr>
            <w:tcW w:w="4591" w:type="dxa"/>
          </w:tcPr>
          <w:p w:rsidR="005F389D" w:rsidRPr="00935651" w:rsidRDefault="005F389D">
            <w:pPr>
              <w:tabs>
                <w:tab w:val="left" w:pos="993"/>
                <w:tab w:val="left" w:pos="5387"/>
              </w:tabs>
              <w:rPr>
                <w:rFonts w:ascii="Georgia" w:hAnsi="Georgia"/>
                <w:sz w:val="28"/>
                <w:szCs w:val="28"/>
                <w:vertAlign w:val="superscript"/>
              </w:rPr>
            </w:pPr>
            <w:r w:rsidRPr="00935651">
              <w:rPr>
                <w:rFonts w:ascii="Georgia" w:hAnsi="Georgia"/>
                <w:sz w:val="28"/>
                <w:szCs w:val="28"/>
                <w:vertAlign w:val="superscript"/>
              </w:rPr>
              <w:t>Konsumtionsavgifter/år (sotning, VA, sophämtning)</w:t>
            </w:r>
          </w:p>
          <w:p w:rsidR="005F389D" w:rsidRPr="00CC581E" w:rsidRDefault="005F389D">
            <w:pPr>
              <w:tabs>
                <w:tab w:val="left" w:pos="993"/>
                <w:tab w:val="left" w:pos="5387"/>
              </w:tabs>
              <w:rPr>
                <w:rFonts w:ascii="Georgia" w:hAnsi="Georgia"/>
                <w:sz w:val="22"/>
                <w:szCs w:val="22"/>
              </w:rPr>
            </w:pPr>
          </w:p>
        </w:tc>
      </w:tr>
      <w:tr w:rsidR="005F389D" w:rsidRPr="00763DDA" w:rsidTr="007B1B73">
        <w:trPr>
          <w:trHeight w:val="829"/>
        </w:trPr>
        <w:tc>
          <w:tcPr>
            <w:tcW w:w="4531" w:type="dxa"/>
          </w:tcPr>
          <w:p w:rsidR="005F389D" w:rsidRPr="00CC581E" w:rsidRDefault="005F389D">
            <w:pPr>
              <w:tabs>
                <w:tab w:val="left" w:pos="993"/>
                <w:tab w:val="left" w:pos="5387"/>
              </w:tabs>
              <w:rPr>
                <w:rFonts w:ascii="Georgia" w:hAnsi="Georgia"/>
                <w:sz w:val="22"/>
                <w:szCs w:val="22"/>
              </w:rPr>
            </w:pPr>
            <w:r w:rsidRPr="00CC581E">
              <w:rPr>
                <w:rFonts w:ascii="Georgia" w:hAnsi="Georgia"/>
                <w:sz w:val="22"/>
                <w:szCs w:val="22"/>
              </w:rPr>
              <w:t>Fastighetsförsäkring/år</w:t>
            </w:r>
          </w:p>
          <w:p w:rsidR="005F389D" w:rsidRPr="00CC581E" w:rsidRDefault="005F389D">
            <w:pPr>
              <w:tabs>
                <w:tab w:val="left" w:pos="993"/>
                <w:tab w:val="left" w:pos="5387"/>
              </w:tabs>
              <w:rPr>
                <w:rFonts w:ascii="Georgia" w:hAnsi="Georgia"/>
                <w:sz w:val="22"/>
                <w:szCs w:val="22"/>
              </w:rPr>
            </w:pPr>
          </w:p>
        </w:tc>
        <w:tc>
          <w:tcPr>
            <w:tcW w:w="4591" w:type="dxa"/>
          </w:tcPr>
          <w:p w:rsidR="005F389D" w:rsidRPr="00CC581E" w:rsidRDefault="005F389D">
            <w:pPr>
              <w:tabs>
                <w:tab w:val="left" w:pos="993"/>
                <w:tab w:val="left" w:pos="5387"/>
              </w:tabs>
              <w:rPr>
                <w:rFonts w:ascii="Georgia" w:hAnsi="Georgia"/>
                <w:sz w:val="22"/>
                <w:szCs w:val="22"/>
              </w:rPr>
            </w:pPr>
            <w:r w:rsidRPr="00CC581E">
              <w:rPr>
                <w:rFonts w:ascii="Georgia" w:hAnsi="Georgia"/>
                <w:sz w:val="22"/>
                <w:szCs w:val="22"/>
              </w:rPr>
              <w:t>Hyresintäkter/år</w:t>
            </w:r>
          </w:p>
        </w:tc>
      </w:tr>
      <w:tr w:rsidR="005F389D" w:rsidRPr="00763DDA" w:rsidTr="007B1B73">
        <w:trPr>
          <w:trHeight w:val="941"/>
        </w:trPr>
        <w:tc>
          <w:tcPr>
            <w:tcW w:w="4531" w:type="dxa"/>
          </w:tcPr>
          <w:p w:rsidR="005F389D" w:rsidRPr="00CC581E" w:rsidRDefault="005F389D">
            <w:pPr>
              <w:tabs>
                <w:tab w:val="left" w:pos="993"/>
                <w:tab w:val="left" w:pos="5387"/>
              </w:tabs>
              <w:rPr>
                <w:rFonts w:ascii="Georgia" w:hAnsi="Georgia"/>
                <w:sz w:val="22"/>
                <w:szCs w:val="22"/>
              </w:rPr>
            </w:pPr>
            <w:r w:rsidRPr="00CC581E">
              <w:rPr>
                <w:rFonts w:ascii="Georgia" w:hAnsi="Georgia"/>
                <w:sz w:val="22"/>
                <w:szCs w:val="22"/>
              </w:rPr>
              <w:t>Taxeringsvärde på fastigheten</w:t>
            </w:r>
          </w:p>
          <w:p w:rsidR="005F389D" w:rsidRPr="00CC581E" w:rsidRDefault="005F389D">
            <w:pPr>
              <w:tabs>
                <w:tab w:val="left" w:pos="993"/>
                <w:tab w:val="left" w:pos="5387"/>
              </w:tabs>
              <w:rPr>
                <w:rFonts w:ascii="Georgia" w:hAnsi="Georgia"/>
                <w:sz w:val="22"/>
                <w:szCs w:val="22"/>
              </w:rPr>
            </w:pPr>
          </w:p>
          <w:p w:rsidR="00910B66" w:rsidRPr="00CC581E" w:rsidRDefault="00910B66">
            <w:pPr>
              <w:tabs>
                <w:tab w:val="left" w:pos="993"/>
                <w:tab w:val="left" w:pos="5387"/>
              </w:tabs>
              <w:rPr>
                <w:rFonts w:ascii="Georgia" w:hAnsi="Georgia"/>
                <w:sz w:val="22"/>
                <w:szCs w:val="22"/>
              </w:rPr>
            </w:pPr>
          </w:p>
        </w:tc>
        <w:tc>
          <w:tcPr>
            <w:tcW w:w="4591" w:type="dxa"/>
          </w:tcPr>
          <w:p w:rsidR="005F389D" w:rsidRPr="00CC581E" w:rsidRDefault="003267E8">
            <w:pPr>
              <w:tabs>
                <w:tab w:val="left" w:pos="993"/>
                <w:tab w:val="left" w:pos="5387"/>
              </w:tabs>
              <w:rPr>
                <w:rFonts w:ascii="Georgia" w:hAnsi="Georgia"/>
                <w:sz w:val="22"/>
                <w:szCs w:val="22"/>
              </w:rPr>
            </w:pPr>
            <w:r w:rsidRPr="00CC581E">
              <w:rPr>
                <w:rFonts w:ascii="Georgia" w:hAnsi="Georgia" w:cs="Arial"/>
                <w:color w:val="121212"/>
                <w:sz w:val="22"/>
                <w:szCs w:val="22"/>
                <w:shd w:val="clear" w:color="auto" w:fill="FFFFFF"/>
              </w:rPr>
              <w:t>Fastighetsavgift</w:t>
            </w:r>
            <w:r w:rsidRPr="00CC581E">
              <w:rPr>
                <w:rFonts w:ascii="Arial" w:hAnsi="Arial" w:cs="Arial"/>
                <w:color w:val="121212"/>
                <w:sz w:val="22"/>
                <w:szCs w:val="22"/>
                <w:shd w:val="clear" w:color="auto" w:fill="FFFFFF"/>
              </w:rPr>
              <w:t xml:space="preserve"> </w:t>
            </w:r>
            <w:r w:rsidR="005F389D" w:rsidRPr="00CC581E">
              <w:rPr>
                <w:rFonts w:ascii="Georgia" w:hAnsi="Georgia"/>
                <w:sz w:val="22"/>
                <w:szCs w:val="22"/>
              </w:rPr>
              <w:t>/år</w:t>
            </w:r>
          </w:p>
        </w:tc>
      </w:tr>
    </w:tbl>
    <w:p w:rsidR="005F389D" w:rsidRPr="00763DDA" w:rsidRDefault="005F389D">
      <w:pPr>
        <w:tabs>
          <w:tab w:val="left" w:pos="993"/>
          <w:tab w:val="left" w:pos="5387"/>
        </w:tabs>
        <w:rPr>
          <w:rFonts w:ascii="Georgia" w:hAnsi="Georgia"/>
        </w:rPr>
      </w:pPr>
      <w:r w:rsidRPr="00763DDA">
        <w:rPr>
          <w:rFonts w:ascii="Georgia" w:hAnsi="Georgia"/>
        </w:rPr>
        <w:lastRenderedPageBreak/>
        <w:t>Reglerna för förbehållsbelopp som kommunfullmäktige fastställt är sådana att om den med lägsta inkomsten bor kvar i en tidigare gemensam bostad och inte har fastställt förbehållsbelopp kvar efter det att hyra och ev. omsorgsavgifter är betalda, skall makarnas inkomster läggas ihop och delas på två. Avgift beräknas därefter, för var och en, utifrån den halverade gemensamma inkomsten.</w:t>
      </w:r>
    </w:p>
    <w:p w:rsidR="005F389D" w:rsidRPr="00763DDA" w:rsidRDefault="005F389D">
      <w:pPr>
        <w:tabs>
          <w:tab w:val="left" w:pos="993"/>
          <w:tab w:val="left" w:pos="5387"/>
        </w:tabs>
        <w:rPr>
          <w:rFonts w:ascii="Georgia" w:hAnsi="Georgia"/>
        </w:rPr>
      </w:pPr>
    </w:p>
    <w:p w:rsidR="005F389D" w:rsidRPr="00763DDA" w:rsidRDefault="005F389D">
      <w:pPr>
        <w:tabs>
          <w:tab w:val="left" w:pos="993"/>
          <w:tab w:val="left" w:pos="5387"/>
        </w:tabs>
        <w:rPr>
          <w:rFonts w:ascii="Georgia" w:hAnsi="Georgia"/>
          <w:b/>
        </w:rPr>
      </w:pPr>
      <w:r w:rsidRPr="00763DDA">
        <w:rPr>
          <w:rFonts w:ascii="Georgia" w:hAnsi="Georgia"/>
          <w:b/>
        </w:rPr>
        <w:t>Har Du make/maka boende i särskilt boende och vill att Era inkomster skall läggas ihop vid avgiftsberäkning uppge namn, personnummer och boende för Din make/maka.</w:t>
      </w:r>
    </w:p>
    <w:p w:rsidR="005F389D" w:rsidRPr="00763DDA" w:rsidRDefault="005F389D">
      <w:pPr>
        <w:tabs>
          <w:tab w:val="left" w:pos="993"/>
          <w:tab w:val="left" w:pos="5387"/>
        </w:tabs>
        <w:rPr>
          <w:rFonts w:ascii="Georgia" w:hAnsi="Georg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4"/>
        <w:gridCol w:w="4464"/>
      </w:tblGrid>
      <w:tr w:rsidR="005F389D" w:rsidRPr="00763DDA">
        <w:tc>
          <w:tcPr>
            <w:tcW w:w="4464" w:type="dxa"/>
          </w:tcPr>
          <w:p w:rsidR="005F389D" w:rsidRPr="00763DDA" w:rsidRDefault="005F389D">
            <w:pPr>
              <w:tabs>
                <w:tab w:val="left" w:pos="993"/>
                <w:tab w:val="left" w:pos="5387"/>
              </w:tabs>
              <w:rPr>
                <w:rFonts w:ascii="Georgia" w:hAnsi="Georgia"/>
                <w:lang w:val="en-GB"/>
              </w:rPr>
            </w:pPr>
            <w:r w:rsidRPr="00763DDA">
              <w:rPr>
                <w:rFonts w:ascii="Georgia" w:hAnsi="Georgia"/>
                <w:lang w:val="en-GB"/>
              </w:rPr>
              <w:t>Make/make</w:t>
            </w:r>
          </w:p>
        </w:tc>
        <w:tc>
          <w:tcPr>
            <w:tcW w:w="4464" w:type="dxa"/>
          </w:tcPr>
          <w:p w:rsidR="005F389D" w:rsidRPr="00763DDA" w:rsidRDefault="0015360C">
            <w:pPr>
              <w:tabs>
                <w:tab w:val="left" w:pos="993"/>
                <w:tab w:val="left" w:pos="5387"/>
              </w:tabs>
              <w:rPr>
                <w:rFonts w:ascii="Georgia" w:hAnsi="Georgia"/>
                <w:lang w:val="en-GB"/>
              </w:rPr>
            </w:pPr>
            <w:proofErr w:type="spellStart"/>
            <w:r>
              <w:rPr>
                <w:rFonts w:ascii="Georgia" w:hAnsi="Georgia"/>
                <w:lang w:val="en-GB"/>
              </w:rPr>
              <w:t>Personn</w:t>
            </w:r>
            <w:r w:rsidR="005F389D" w:rsidRPr="00763DDA">
              <w:rPr>
                <w:rFonts w:ascii="Georgia" w:hAnsi="Georgia"/>
                <w:lang w:val="en-GB"/>
              </w:rPr>
              <w:t>u</w:t>
            </w:r>
            <w:r w:rsidR="004A6C77" w:rsidRPr="00763DDA">
              <w:rPr>
                <w:rFonts w:ascii="Georgia" w:hAnsi="Georgia"/>
                <w:lang w:val="en-GB"/>
              </w:rPr>
              <w:t>m</w:t>
            </w:r>
            <w:r w:rsidR="005F389D" w:rsidRPr="00763DDA">
              <w:rPr>
                <w:rFonts w:ascii="Georgia" w:hAnsi="Georgia"/>
                <w:lang w:val="en-GB"/>
              </w:rPr>
              <w:t>mer</w:t>
            </w:r>
            <w:proofErr w:type="spellEnd"/>
          </w:p>
          <w:p w:rsidR="005F389D" w:rsidRPr="00763DDA" w:rsidRDefault="005F389D">
            <w:pPr>
              <w:tabs>
                <w:tab w:val="left" w:pos="993"/>
                <w:tab w:val="left" w:pos="5387"/>
              </w:tabs>
              <w:rPr>
                <w:rFonts w:ascii="Georgia" w:hAnsi="Georgia"/>
                <w:lang w:val="en-GB"/>
              </w:rPr>
            </w:pPr>
          </w:p>
        </w:tc>
      </w:tr>
      <w:tr w:rsidR="005F389D" w:rsidRPr="00763DDA">
        <w:tc>
          <w:tcPr>
            <w:tcW w:w="4464" w:type="dxa"/>
          </w:tcPr>
          <w:p w:rsidR="005F389D" w:rsidRPr="00763DDA" w:rsidRDefault="005F389D">
            <w:pPr>
              <w:tabs>
                <w:tab w:val="left" w:pos="993"/>
                <w:tab w:val="left" w:pos="5387"/>
              </w:tabs>
              <w:rPr>
                <w:rFonts w:ascii="Georgia" w:hAnsi="Georgia"/>
                <w:lang w:val="en-GB"/>
              </w:rPr>
            </w:pPr>
            <w:proofErr w:type="spellStart"/>
            <w:r w:rsidRPr="00763DDA">
              <w:rPr>
                <w:rFonts w:ascii="Georgia" w:hAnsi="Georgia"/>
                <w:lang w:val="en-GB"/>
              </w:rPr>
              <w:t>Boende</w:t>
            </w:r>
            <w:proofErr w:type="spellEnd"/>
          </w:p>
          <w:p w:rsidR="005F389D" w:rsidRPr="00763DDA" w:rsidRDefault="005F389D">
            <w:pPr>
              <w:tabs>
                <w:tab w:val="left" w:pos="993"/>
                <w:tab w:val="left" w:pos="5387"/>
              </w:tabs>
              <w:rPr>
                <w:rFonts w:ascii="Georgia" w:hAnsi="Georgia"/>
                <w:lang w:val="en-GB"/>
              </w:rPr>
            </w:pPr>
          </w:p>
        </w:tc>
        <w:tc>
          <w:tcPr>
            <w:tcW w:w="4464" w:type="dxa"/>
          </w:tcPr>
          <w:p w:rsidR="005F389D" w:rsidRPr="00763DDA" w:rsidRDefault="005F389D">
            <w:pPr>
              <w:tabs>
                <w:tab w:val="left" w:pos="993"/>
                <w:tab w:val="left" w:pos="5387"/>
              </w:tabs>
              <w:rPr>
                <w:rFonts w:ascii="Georgia" w:hAnsi="Georgia"/>
                <w:lang w:val="en-GB"/>
              </w:rPr>
            </w:pPr>
          </w:p>
        </w:tc>
      </w:tr>
    </w:tbl>
    <w:p w:rsidR="005F389D" w:rsidRPr="00763DDA" w:rsidRDefault="005F389D">
      <w:pPr>
        <w:tabs>
          <w:tab w:val="left" w:pos="993"/>
          <w:tab w:val="left" w:pos="5387"/>
        </w:tabs>
        <w:rPr>
          <w:rFonts w:ascii="Georgia" w:hAnsi="Georgia"/>
          <w:lang w:val="en-GB"/>
        </w:rPr>
      </w:pPr>
    </w:p>
    <w:p w:rsidR="00D83275" w:rsidRPr="00763DDA" w:rsidRDefault="00D83275">
      <w:pPr>
        <w:tabs>
          <w:tab w:val="left" w:pos="993"/>
          <w:tab w:val="left" w:pos="5387"/>
        </w:tabs>
        <w:rPr>
          <w:rFonts w:ascii="Georgia" w:hAnsi="Georgia"/>
        </w:rPr>
      </w:pPr>
    </w:p>
    <w:p w:rsidR="00D83275" w:rsidRPr="00763DDA" w:rsidRDefault="00D83275">
      <w:pPr>
        <w:tabs>
          <w:tab w:val="left" w:pos="993"/>
          <w:tab w:val="left" w:pos="5387"/>
        </w:tabs>
        <w:rPr>
          <w:rFonts w:ascii="Georgia" w:hAnsi="Georgia"/>
        </w:rPr>
      </w:pPr>
      <w:r w:rsidRPr="00763DDA">
        <w:rPr>
          <w:rFonts w:ascii="Georgia" w:hAnsi="Georgia"/>
        </w:rPr>
        <w:t>Behjälplig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4400"/>
      </w:tblGrid>
      <w:tr w:rsidR="00D83275" w:rsidRPr="00763DDA" w:rsidTr="00AF3DB9">
        <w:trPr>
          <w:trHeight w:val="567"/>
        </w:trPr>
        <w:tc>
          <w:tcPr>
            <w:tcW w:w="4464" w:type="dxa"/>
          </w:tcPr>
          <w:p w:rsidR="00D83275" w:rsidRPr="00763DDA" w:rsidRDefault="00D83275" w:rsidP="00AF3DB9">
            <w:pPr>
              <w:tabs>
                <w:tab w:val="left" w:pos="993"/>
                <w:tab w:val="left" w:pos="5387"/>
              </w:tabs>
              <w:rPr>
                <w:rFonts w:ascii="Georgia" w:hAnsi="Georgia"/>
                <w:sz w:val="20"/>
              </w:rPr>
            </w:pPr>
            <w:r w:rsidRPr="00763DDA">
              <w:rPr>
                <w:rFonts w:ascii="Georgia" w:hAnsi="Georgia"/>
                <w:sz w:val="20"/>
              </w:rPr>
              <w:t>Namn</w:t>
            </w:r>
          </w:p>
        </w:tc>
        <w:tc>
          <w:tcPr>
            <w:tcW w:w="4465" w:type="dxa"/>
          </w:tcPr>
          <w:p w:rsidR="00D83275" w:rsidRPr="00763DDA" w:rsidRDefault="00D83275" w:rsidP="00AF3DB9">
            <w:pPr>
              <w:tabs>
                <w:tab w:val="left" w:pos="993"/>
                <w:tab w:val="left" w:pos="5387"/>
              </w:tabs>
              <w:rPr>
                <w:rFonts w:ascii="Georgia" w:hAnsi="Georgia"/>
                <w:sz w:val="20"/>
              </w:rPr>
            </w:pPr>
            <w:r w:rsidRPr="00763DDA">
              <w:rPr>
                <w:rFonts w:ascii="Georgia" w:hAnsi="Georgia"/>
                <w:sz w:val="20"/>
              </w:rPr>
              <w:t>Telefonnummer</w:t>
            </w:r>
          </w:p>
        </w:tc>
      </w:tr>
    </w:tbl>
    <w:p w:rsidR="00D83275" w:rsidRPr="00763DDA" w:rsidRDefault="00D83275">
      <w:pPr>
        <w:tabs>
          <w:tab w:val="left" w:pos="993"/>
          <w:tab w:val="left" w:pos="5387"/>
        </w:tabs>
        <w:rPr>
          <w:rFonts w:ascii="Georgia" w:hAnsi="Georgia"/>
        </w:rPr>
      </w:pPr>
    </w:p>
    <w:p w:rsidR="004A4E37" w:rsidRPr="00763DDA" w:rsidRDefault="004A4E37">
      <w:pPr>
        <w:tabs>
          <w:tab w:val="left" w:pos="993"/>
          <w:tab w:val="left" w:pos="5387"/>
        </w:tabs>
        <w:rPr>
          <w:rFonts w:ascii="Georgia" w:hAnsi="Georgia"/>
        </w:rPr>
      </w:pPr>
    </w:p>
    <w:p w:rsidR="004A4E37" w:rsidRPr="00763DDA" w:rsidRDefault="004A4E37" w:rsidP="004A4E37">
      <w:pPr>
        <w:tabs>
          <w:tab w:val="left" w:pos="993"/>
          <w:tab w:val="left" w:pos="5387"/>
        </w:tabs>
        <w:rPr>
          <w:rFonts w:ascii="Georgia" w:hAnsi="Georgia"/>
        </w:rPr>
      </w:pPr>
      <w:r w:rsidRPr="00763DDA">
        <w:rPr>
          <w:rFonts w:ascii="Georgia" w:hAnsi="Georgia"/>
        </w:rPr>
        <w:t>Härmed försäkras att de av mig lämnade uppgifterna är sanningsenliga.</w:t>
      </w:r>
    </w:p>
    <w:p w:rsidR="004A4E37" w:rsidRPr="00763DDA" w:rsidRDefault="004A4E37" w:rsidP="004A4E37">
      <w:pPr>
        <w:tabs>
          <w:tab w:val="left" w:pos="993"/>
          <w:tab w:val="left" w:pos="5387"/>
        </w:tabs>
        <w:rPr>
          <w:rFonts w:ascii="Georgia" w:hAnsi="Georgia"/>
        </w:rPr>
      </w:pPr>
    </w:p>
    <w:p w:rsidR="004A4E37" w:rsidRPr="00763DDA" w:rsidRDefault="004A4E37" w:rsidP="004A4E37">
      <w:pPr>
        <w:tabs>
          <w:tab w:val="left" w:pos="993"/>
          <w:tab w:val="left" w:pos="5387"/>
        </w:tabs>
        <w:rPr>
          <w:rFonts w:ascii="Georgia" w:hAnsi="Georgia"/>
        </w:rPr>
      </w:pPr>
      <w:r w:rsidRPr="00763DDA">
        <w:rPr>
          <w:rFonts w:ascii="Georgia" w:hAnsi="Georgia"/>
        </w:rPr>
        <w:t>...................................................................................................................................</w:t>
      </w:r>
    </w:p>
    <w:p w:rsidR="004A4E37" w:rsidRPr="00763DDA" w:rsidRDefault="004A4E37" w:rsidP="004A4E37">
      <w:pPr>
        <w:tabs>
          <w:tab w:val="left" w:pos="1560"/>
          <w:tab w:val="left" w:pos="5387"/>
        </w:tabs>
        <w:rPr>
          <w:rFonts w:ascii="Georgia" w:hAnsi="Georgia"/>
        </w:rPr>
      </w:pPr>
      <w:r w:rsidRPr="00763DDA">
        <w:rPr>
          <w:rFonts w:ascii="Georgia" w:hAnsi="Georgia"/>
        </w:rPr>
        <w:t>Datum</w:t>
      </w:r>
      <w:r w:rsidRPr="00763DDA">
        <w:rPr>
          <w:rFonts w:ascii="Georgia" w:hAnsi="Georgia"/>
        </w:rPr>
        <w:tab/>
        <w:t>Underskrift</w:t>
      </w:r>
      <w:r w:rsidRPr="00763DDA">
        <w:rPr>
          <w:rFonts w:ascii="Georgia" w:hAnsi="Georgia"/>
        </w:rPr>
        <w:tab/>
      </w:r>
      <w:proofErr w:type="spellStart"/>
      <w:r w:rsidRPr="00763DDA">
        <w:rPr>
          <w:rFonts w:ascii="Georgia" w:hAnsi="Georgia"/>
        </w:rPr>
        <w:t>Underskrift</w:t>
      </w:r>
      <w:proofErr w:type="spellEnd"/>
    </w:p>
    <w:p w:rsidR="004A4E37" w:rsidRPr="00763DDA" w:rsidRDefault="004A4E37" w:rsidP="004A4E37">
      <w:pPr>
        <w:tabs>
          <w:tab w:val="left" w:pos="993"/>
          <w:tab w:val="left" w:pos="5387"/>
        </w:tabs>
        <w:rPr>
          <w:rFonts w:ascii="Georgia" w:hAnsi="Georgia"/>
        </w:rPr>
      </w:pPr>
    </w:p>
    <w:p w:rsidR="00860BA8" w:rsidRPr="00763DDA" w:rsidRDefault="00860BA8" w:rsidP="004A4E37">
      <w:pPr>
        <w:tabs>
          <w:tab w:val="left" w:pos="993"/>
          <w:tab w:val="left" w:pos="5387"/>
        </w:tabs>
        <w:rPr>
          <w:rFonts w:ascii="Georgia" w:hAnsi="Georgia"/>
        </w:rPr>
      </w:pPr>
    </w:p>
    <w:p w:rsidR="00860BA8" w:rsidRPr="00763DDA" w:rsidRDefault="00860BA8" w:rsidP="004A4E37">
      <w:pPr>
        <w:tabs>
          <w:tab w:val="left" w:pos="993"/>
          <w:tab w:val="left" w:pos="5387"/>
        </w:tabs>
        <w:rPr>
          <w:rFonts w:ascii="Georgia" w:hAnsi="Georgia"/>
        </w:rPr>
      </w:pPr>
    </w:p>
    <w:p w:rsidR="00860BA8" w:rsidRPr="00763DDA" w:rsidRDefault="00860BA8" w:rsidP="004A4E37">
      <w:pPr>
        <w:tabs>
          <w:tab w:val="left" w:pos="993"/>
          <w:tab w:val="left" w:pos="5387"/>
        </w:tabs>
        <w:rPr>
          <w:rFonts w:ascii="Georgia" w:hAnsi="Georgia"/>
        </w:rPr>
      </w:pPr>
    </w:p>
    <w:p w:rsidR="00860BA8" w:rsidRPr="00763DDA" w:rsidRDefault="00860BA8" w:rsidP="004A4E37">
      <w:pPr>
        <w:tabs>
          <w:tab w:val="left" w:pos="993"/>
          <w:tab w:val="left" w:pos="5387"/>
        </w:tabs>
        <w:rPr>
          <w:rFonts w:ascii="Georgia" w:hAnsi="Georgia"/>
        </w:rPr>
      </w:pPr>
    </w:p>
    <w:p w:rsidR="00860BA8" w:rsidRPr="00763DDA" w:rsidRDefault="00860BA8" w:rsidP="004A4E37">
      <w:pPr>
        <w:tabs>
          <w:tab w:val="left" w:pos="993"/>
          <w:tab w:val="left" w:pos="5387"/>
        </w:tabs>
        <w:rPr>
          <w:rFonts w:ascii="Georgia" w:hAnsi="Georgia"/>
        </w:rPr>
      </w:pPr>
    </w:p>
    <w:p w:rsidR="00860BA8" w:rsidRPr="00763DDA" w:rsidRDefault="00860BA8" w:rsidP="00860BA8">
      <w:pPr>
        <w:jc w:val="both"/>
        <w:rPr>
          <w:rFonts w:ascii="Georgia" w:hAnsi="Georgia" w:cs="Arial"/>
          <w:sz w:val="20"/>
        </w:rPr>
      </w:pPr>
      <w:r w:rsidRPr="00763DDA">
        <w:rPr>
          <w:rFonts w:ascii="Georgia" w:hAnsi="Georgia" w:cs="Arial"/>
          <w:sz w:val="20"/>
        </w:rPr>
        <w:t>Används till ansökan om insats</w:t>
      </w:r>
    </w:p>
    <w:p w:rsidR="00860BA8" w:rsidRPr="00763DDA" w:rsidRDefault="00860BA8" w:rsidP="00860BA8">
      <w:pPr>
        <w:jc w:val="both"/>
        <w:rPr>
          <w:rFonts w:ascii="Georgia" w:hAnsi="Georgia"/>
          <w:sz w:val="20"/>
        </w:rPr>
      </w:pPr>
      <w:r w:rsidRPr="00763DDA">
        <w:rPr>
          <w:rFonts w:ascii="Georgia" w:hAnsi="Georgia" w:cs="Arial"/>
          <w:sz w:val="20"/>
        </w:rPr>
        <w:t xml:space="preserve">Öckerö kommun behöver spara och behandla ovanstående personuppgifter om dig. Syftet är att administrera, handlägga och säkerställa korrekt </w:t>
      </w:r>
      <w:r w:rsidR="00D66AB8" w:rsidRPr="00763DDA">
        <w:rPr>
          <w:rFonts w:ascii="Georgia" w:hAnsi="Georgia" w:cs="Arial"/>
          <w:sz w:val="20"/>
        </w:rPr>
        <w:t>avgift</w:t>
      </w:r>
      <w:r w:rsidRPr="00763DDA">
        <w:rPr>
          <w:rFonts w:ascii="Georgia" w:hAnsi="Georgia" w:cs="Arial"/>
          <w:sz w:val="20"/>
        </w:rPr>
        <w:t xml:space="preserve"> samt för att kontakta dig vid eventuella frågor. Vi tillämpar gällande inte</w:t>
      </w:r>
      <w:r w:rsidRPr="00763DDA">
        <w:rPr>
          <w:rFonts w:ascii="Georgia" w:hAnsi="Georgia" w:cs="Arial"/>
          <w:sz w:val="20"/>
        </w:rPr>
        <w:softHyphen/>
        <w:t>gri</w:t>
      </w:r>
      <w:r w:rsidRPr="00763DDA">
        <w:rPr>
          <w:rFonts w:ascii="Georgia" w:hAnsi="Georgia" w:cs="Arial"/>
          <w:sz w:val="20"/>
        </w:rPr>
        <w:softHyphen/>
        <w:t>tets</w:t>
      </w:r>
      <w:r w:rsidRPr="00763DDA">
        <w:rPr>
          <w:rFonts w:ascii="Georgia" w:hAnsi="Georgia" w:cs="Arial"/>
          <w:sz w:val="20"/>
        </w:rPr>
        <w:softHyphen/>
        <w:t>lagstift</w:t>
      </w:r>
      <w:r w:rsidRPr="00763DDA">
        <w:rPr>
          <w:rFonts w:ascii="Georgia" w:hAnsi="Georgia" w:cs="Arial"/>
          <w:sz w:val="20"/>
        </w:rPr>
        <w:softHyphen/>
        <w:t xml:space="preserve">ning </w:t>
      </w:r>
      <w:r w:rsidR="00294A91" w:rsidRPr="00763DDA">
        <w:rPr>
          <w:rFonts w:ascii="Georgia" w:hAnsi="Georgia" w:cs="Arial"/>
          <w:sz w:val="20"/>
        </w:rPr>
        <w:t xml:space="preserve">GDPR </w:t>
      </w:r>
      <w:r w:rsidRPr="00763DDA">
        <w:rPr>
          <w:rFonts w:ascii="Georgia" w:hAnsi="Georgia" w:cs="Arial"/>
          <w:sz w:val="20"/>
        </w:rPr>
        <w:t>vid all behandling av person</w:t>
      </w:r>
      <w:r w:rsidRPr="00763DDA">
        <w:rPr>
          <w:rFonts w:ascii="Georgia" w:hAnsi="Georgia" w:cs="Arial"/>
          <w:sz w:val="20"/>
        </w:rPr>
        <w:softHyphen/>
        <w:t>uppgifter. Den rättsliga grunden för att be</w:t>
      </w:r>
      <w:r w:rsidRPr="00763DDA">
        <w:rPr>
          <w:rFonts w:ascii="Georgia" w:hAnsi="Georgia" w:cs="Arial"/>
          <w:sz w:val="20"/>
        </w:rPr>
        <w:softHyphen/>
        <w:t>han</w:t>
      </w:r>
      <w:r w:rsidRPr="00763DDA">
        <w:rPr>
          <w:rFonts w:ascii="Georgia" w:hAnsi="Georgia" w:cs="Arial"/>
          <w:sz w:val="20"/>
        </w:rPr>
        <w:softHyphen/>
        <w:t>dla uppgiften är myndighetsutövning. Dina upp</w:t>
      </w:r>
      <w:r w:rsidRPr="00763DDA">
        <w:rPr>
          <w:rFonts w:ascii="Georgia" w:hAnsi="Georgia" w:cs="Arial"/>
          <w:sz w:val="20"/>
        </w:rPr>
        <w:softHyphen/>
        <w:t>gifter kommer att sparas och gallras 5 år efter sista anteckningen i akten. Är du född den 5, 15 och 25 i månaden bevaras handlingarna med hänsyn till forskningsbehov. Vi kan även komma att dela dina personuppgifter med en tredje part förutsatt att vi är skyldiga att göra</w:t>
      </w:r>
      <w:r w:rsidRPr="00763DDA">
        <w:rPr>
          <w:rFonts w:ascii="Georgia" w:hAnsi="Georgia"/>
          <w:sz w:val="20"/>
        </w:rPr>
        <w:t xml:space="preserve"> så enligt lag, </w:t>
      </w:r>
      <w:r w:rsidRPr="00763DDA">
        <w:rPr>
          <w:rFonts w:ascii="Georgia" w:hAnsi="Georgia" w:cs="Arial"/>
          <w:sz w:val="20"/>
        </w:rPr>
        <w:t>och med de personuppgifts</w:t>
      </w:r>
      <w:r w:rsidRPr="00763DDA">
        <w:rPr>
          <w:rFonts w:ascii="Georgia" w:hAnsi="Georgia" w:cs="Arial"/>
          <w:sz w:val="20"/>
        </w:rPr>
        <w:softHyphen/>
        <w:t>biträden vi använder för att kunna utföra våra tjänster och fullgöra våra skyldigheter gent</w:t>
      </w:r>
      <w:r w:rsidRPr="00763DDA">
        <w:rPr>
          <w:rFonts w:ascii="Georgia" w:hAnsi="Georgia" w:cs="Arial"/>
          <w:sz w:val="20"/>
        </w:rPr>
        <w:softHyphen/>
        <w:t xml:space="preserve">emot dig. </w:t>
      </w:r>
      <w:r w:rsidRPr="00763DDA">
        <w:rPr>
          <w:rFonts w:ascii="Georgia" w:hAnsi="Georgia"/>
          <w:sz w:val="20"/>
        </w:rPr>
        <w:t>Däremot kom</w:t>
      </w:r>
      <w:r w:rsidRPr="00763DDA">
        <w:rPr>
          <w:rFonts w:ascii="Georgia" w:hAnsi="Georgia"/>
          <w:sz w:val="20"/>
        </w:rPr>
        <w:softHyphen/>
        <w:t xml:space="preserve">mer vi aldrig att överföra dina uppgifter till ett land utanför EU. </w:t>
      </w:r>
    </w:p>
    <w:p w:rsidR="00860BA8" w:rsidRPr="00763DDA" w:rsidRDefault="00860BA8" w:rsidP="00860BA8">
      <w:pPr>
        <w:jc w:val="both"/>
        <w:rPr>
          <w:rFonts w:ascii="Georgia" w:hAnsi="Georgia"/>
          <w:sz w:val="20"/>
        </w:rPr>
      </w:pPr>
    </w:p>
    <w:p w:rsidR="00860BA8" w:rsidRPr="00763DDA" w:rsidRDefault="00860BA8" w:rsidP="00860BA8">
      <w:pPr>
        <w:jc w:val="both"/>
        <w:rPr>
          <w:rFonts w:ascii="Georgia" w:hAnsi="Georgia"/>
          <w:sz w:val="20"/>
        </w:rPr>
      </w:pPr>
      <w:r w:rsidRPr="00763DDA">
        <w:rPr>
          <w:rFonts w:ascii="Georgia" w:hAnsi="Georgia"/>
          <w:sz w:val="20"/>
        </w:rPr>
        <w:t>Kontaktuppgifter samt mer information om dina rättigheter hittar du på:</w:t>
      </w:r>
    </w:p>
    <w:p w:rsidR="004A4E37" w:rsidRPr="00763DDA" w:rsidRDefault="00A83935" w:rsidP="00860BA8">
      <w:pPr>
        <w:tabs>
          <w:tab w:val="left" w:pos="993"/>
          <w:tab w:val="left" w:pos="5387"/>
        </w:tabs>
        <w:rPr>
          <w:rFonts w:ascii="Georgia" w:hAnsi="Georgia"/>
        </w:rPr>
      </w:pPr>
      <w:hyperlink r:id="rId11" w:history="1">
        <w:r w:rsidR="00860BA8" w:rsidRPr="00763DDA">
          <w:rPr>
            <w:rStyle w:val="Hyperlnk"/>
            <w:rFonts w:ascii="Georgia" w:hAnsi="Georgia"/>
            <w:sz w:val="20"/>
          </w:rPr>
          <w:t>www.ockero.se/personuppgiftsbehandling</w:t>
        </w:r>
      </w:hyperlink>
    </w:p>
    <w:sectPr w:rsidR="004A4E37" w:rsidRPr="00763DDA" w:rsidSect="00CC581E">
      <w:headerReference w:type="default" r:id="rId12"/>
      <w:footerReference w:type="default" r:id="rId13"/>
      <w:type w:val="continuous"/>
      <w:pgSz w:w="11907" w:h="16840" w:code="9"/>
      <w:pgMar w:top="709" w:right="708" w:bottom="568" w:left="2410" w:header="720" w:footer="105"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935" w:rsidRDefault="00A83935">
      <w:r>
        <w:separator/>
      </w:r>
    </w:p>
  </w:endnote>
  <w:endnote w:type="continuationSeparator" w:id="0">
    <w:p w:rsidR="00A83935" w:rsidRDefault="00A8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A3C" w:rsidRDefault="00531ACE">
    <w:pPr>
      <w:pStyle w:val="Sidfot"/>
      <w:tabs>
        <w:tab w:val="clear" w:pos="9072"/>
        <w:tab w:val="left" w:pos="1701"/>
        <w:tab w:val="left" w:pos="3261"/>
        <w:tab w:val="left" w:pos="4536"/>
        <w:tab w:val="left" w:pos="5812"/>
        <w:tab w:val="left" w:pos="6521"/>
        <w:tab w:val="left" w:pos="8364"/>
      </w:tabs>
      <w:rPr>
        <w:sz w:val="16"/>
      </w:rPr>
    </w:pPr>
    <w:r>
      <w:rPr>
        <w:noProof/>
        <w:sz w:val="20"/>
      </w:rPr>
      <mc:AlternateContent>
        <mc:Choice Requires="wps">
          <w:drawing>
            <wp:anchor distT="0" distB="0" distL="114300" distR="114300" simplePos="0" relativeHeight="251657728" behindDoc="0" locked="0" layoutInCell="0" allowOverlap="1">
              <wp:simplePos x="0" y="0"/>
              <wp:positionH relativeFrom="column">
                <wp:posOffset>-88900</wp:posOffset>
              </wp:positionH>
              <wp:positionV relativeFrom="paragraph">
                <wp:posOffset>13335</wp:posOffset>
              </wp:positionV>
              <wp:extent cx="6132195" cy="635"/>
              <wp:effectExtent l="6350" t="13335" r="14605" b="1460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635"/>
                      </a:xfrm>
                      <a:prstGeom prst="line">
                        <a:avLst/>
                      </a:prstGeom>
                      <a:noFill/>
                      <a:ln w="12700">
                        <a:solidFill>
                          <a:srgbClr val="262626"/>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BC98"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05pt" to="475.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" o:allowincell="f" strokecolor="#262626" strokeweight="1pt">
              <v:stroke startarrowlength="short" endarrowlength="short"/>
            </v:line>
          </w:pict>
        </mc:Fallback>
      </mc:AlternateContent>
    </w:r>
  </w:p>
  <w:p w:rsidR="003C0A3C" w:rsidRDefault="003C0A3C">
    <w:pPr>
      <w:pStyle w:val="Sidfot"/>
      <w:tabs>
        <w:tab w:val="clear" w:pos="4536"/>
        <w:tab w:val="clear" w:pos="9072"/>
        <w:tab w:val="left" w:pos="1701"/>
        <w:tab w:val="left" w:pos="3261"/>
        <w:tab w:val="left" w:pos="4962"/>
        <w:tab w:val="left" w:pos="6096"/>
      </w:tabs>
      <w:spacing w:line="360" w:lineRule="auto"/>
      <w:rPr>
        <w:sz w:val="16"/>
      </w:rPr>
    </w:pPr>
    <w:r>
      <w:rPr>
        <w:sz w:val="16"/>
      </w:rPr>
      <w:t>Postadress</w:t>
    </w:r>
    <w:r>
      <w:rPr>
        <w:sz w:val="16"/>
      </w:rPr>
      <w:tab/>
      <w:t>Gatuadress</w:t>
    </w:r>
    <w:r>
      <w:rPr>
        <w:sz w:val="16"/>
      </w:rPr>
      <w:tab/>
      <w:t>Telefon</w:t>
    </w:r>
    <w:r>
      <w:rPr>
        <w:sz w:val="16"/>
      </w:rPr>
      <w:tab/>
      <w:t>Telefax</w:t>
    </w:r>
    <w:r>
      <w:rPr>
        <w:sz w:val="16"/>
      </w:rPr>
      <w:tab/>
      <w:t>Bankgiro</w:t>
    </w:r>
    <w:r>
      <w:rPr>
        <w:sz w:val="16"/>
      </w:rPr>
      <w:tab/>
      <w:t>E-post</w:t>
    </w:r>
  </w:p>
  <w:p w:rsidR="003C0A3C" w:rsidRDefault="003C0A3C">
    <w:pPr>
      <w:pStyle w:val="Sidfot"/>
      <w:tabs>
        <w:tab w:val="clear" w:pos="4536"/>
        <w:tab w:val="clear" w:pos="9072"/>
        <w:tab w:val="left" w:pos="1701"/>
        <w:tab w:val="left" w:pos="3261"/>
        <w:tab w:val="left" w:pos="4962"/>
        <w:tab w:val="left" w:pos="6096"/>
      </w:tabs>
      <w:spacing w:line="360" w:lineRule="auto"/>
      <w:rPr>
        <w:sz w:val="18"/>
      </w:rPr>
    </w:pPr>
    <w:r>
      <w:rPr>
        <w:sz w:val="18"/>
      </w:rPr>
      <w:t>475 80 Öckerö</w:t>
    </w:r>
    <w:r>
      <w:rPr>
        <w:sz w:val="18"/>
      </w:rPr>
      <w:tab/>
      <w:t>Sockenvägen 2</w:t>
    </w:r>
    <w:r>
      <w:rPr>
        <w:sz w:val="18"/>
      </w:rPr>
      <w:tab/>
      <w:t>031-97 62 00</w:t>
    </w:r>
    <w:r>
      <w:rPr>
        <w:sz w:val="18"/>
      </w:rPr>
      <w:tab/>
      <w:t>031-96 82 17</w:t>
    </w:r>
    <w:r>
      <w:rPr>
        <w:sz w:val="18"/>
      </w:rPr>
      <w:tab/>
      <w:t>5294-9609</w:t>
    </w:r>
    <w:r>
      <w:rPr>
        <w:sz w:val="18"/>
      </w:rPr>
      <w:tab/>
      <w:t>kommun@ockero.se</w:t>
    </w:r>
  </w:p>
  <w:p w:rsidR="003C0A3C" w:rsidRDefault="003C0A3C">
    <w:pPr>
      <w:pStyle w:val="Sidfot"/>
      <w:tabs>
        <w:tab w:val="clear" w:pos="4536"/>
        <w:tab w:val="clear" w:pos="9072"/>
        <w:tab w:val="left" w:pos="1701"/>
        <w:tab w:val="left" w:pos="3261"/>
        <w:tab w:val="left" w:pos="4962"/>
        <w:tab w:val="left" w:pos="6096"/>
      </w:tabs>
      <w:spacing w:line="360" w:lineRule="auto"/>
      <w:rPr>
        <w:sz w:val="16"/>
      </w:rPr>
    </w:pPr>
    <w:r>
      <w:rPr>
        <w:sz w:val="18"/>
      </w:rPr>
      <w:tab/>
    </w:r>
  </w:p>
  <w:p w:rsidR="003C0A3C" w:rsidRDefault="003C0A3C">
    <w:pPr>
      <w:pStyle w:val="Sidfot"/>
      <w:tabs>
        <w:tab w:val="clear" w:pos="4536"/>
        <w:tab w:val="clear" w:pos="9072"/>
        <w:tab w:val="left" w:pos="1701"/>
        <w:tab w:val="left" w:pos="3261"/>
        <w:tab w:val="left" w:pos="4962"/>
        <w:tab w:val="left" w:pos="609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A3C" w:rsidRDefault="003C0A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935" w:rsidRDefault="00A83935">
      <w:r>
        <w:separator/>
      </w:r>
    </w:p>
  </w:footnote>
  <w:footnote w:type="continuationSeparator" w:id="0">
    <w:p w:rsidR="00A83935" w:rsidRDefault="00A83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A3C" w:rsidRDefault="003C0A3C">
    <w:pPr>
      <w:pStyle w:val="Sidhuvud"/>
      <w:tabs>
        <w:tab w:val="left" w:pos="538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A3C" w:rsidRDefault="003C0A3C">
    <w:pPr>
      <w:pStyle w:val="Sidhuvud"/>
      <w:rPr>
        <w:rStyle w:val="Sidnummer"/>
      </w:rPr>
    </w:pPr>
    <w:r>
      <w:tab/>
    </w:r>
    <w:r>
      <w:tab/>
    </w:r>
    <w:r>
      <w:rPr>
        <w:rStyle w:val="Sidnummer"/>
      </w:rPr>
      <w:fldChar w:fldCharType="begin"/>
    </w:r>
    <w:r>
      <w:rPr>
        <w:rStyle w:val="Sidnummer"/>
      </w:rPr>
      <w:instrText xml:space="preserve"> PAGE </w:instrText>
    </w:r>
    <w:r>
      <w:rPr>
        <w:rStyle w:val="Sidnummer"/>
      </w:rPr>
      <w:fldChar w:fldCharType="separate"/>
    </w:r>
    <w:r w:rsidR="00A37DC9">
      <w:rPr>
        <w:rStyle w:val="Sidnummer"/>
        <w:noProof/>
      </w:rPr>
      <w:t>3</w:t>
    </w:r>
    <w:r>
      <w:rPr>
        <w:rStyle w:val="Sidnummer"/>
      </w:rPr>
      <w:fldChar w:fldCharType="end"/>
    </w:r>
  </w:p>
  <w:p w:rsidR="003C0A3C" w:rsidRDefault="003C0A3C">
    <w:pPr>
      <w:pStyle w:val="Sidhuvud"/>
      <w:tabs>
        <w:tab w:val="left" w:pos="538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6313"/>
    <w:multiLevelType w:val="singleLevel"/>
    <w:tmpl w:val="041D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89D"/>
    <w:rsid w:val="0007408D"/>
    <w:rsid w:val="000A0AEE"/>
    <w:rsid w:val="000B3BCE"/>
    <w:rsid w:val="000C1F3F"/>
    <w:rsid w:val="000C5279"/>
    <w:rsid w:val="00127E6F"/>
    <w:rsid w:val="001319DB"/>
    <w:rsid w:val="0015360C"/>
    <w:rsid w:val="001A5A87"/>
    <w:rsid w:val="001B0C2F"/>
    <w:rsid w:val="001C60F3"/>
    <w:rsid w:val="001F5AE3"/>
    <w:rsid w:val="00254751"/>
    <w:rsid w:val="00294A91"/>
    <w:rsid w:val="002C2D4F"/>
    <w:rsid w:val="002D2010"/>
    <w:rsid w:val="002F6D8C"/>
    <w:rsid w:val="00302940"/>
    <w:rsid w:val="00306B52"/>
    <w:rsid w:val="003267E8"/>
    <w:rsid w:val="003451D1"/>
    <w:rsid w:val="00354B29"/>
    <w:rsid w:val="00387836"/>
    <w:rsid w:val="003C0A3C"/>
    <w:rsid w:val="003F28A1"/>
    <w:rsid w:val="0041395C"/>
    <w:rsid w:val="00416C0B"/>
    <w:rsid w:val="00466E4F"/>
    <w:rsid w:val="0049288D"/>
    <w:rsid w:val="004A4E37"/>
    <w:rsid w:val="004A6C77"/>
    <w:rsid w:val="00531ACE"/>
    <w:rsid w:val="00572777"/>
    <w:rsid w:val="005A00CC"/>
    <w:rsid w:val="005A5130"/>
    <w:rsid w:val="005B7F9B"/>
    <w:rsid w:val="005F10E5"/>
    <w:rsid w:val="005F389D"/>
    <w:rsid w:val="0066754C"/>
    <w:rsid w:val="00676878"/>
    <w:rsid w:val="006852A6"/>
    <w:rsid w:val="00687CB0"/>
    <w:rsid w:val="006A0AE5"/>
    <w:rsid w:val="006A29E1"/>
    <w:rsid w:val="006B4DDD"/>
    <w:rsid w:val="006D0212"/>
    <w:rsid w:val="006E44C2"/>
    <w:rsid w:val="0075778C"/>
    <w:rsid w:val="00763DDA"/>
    <w:rsid w:val="00770F36"/>
    <w:rsid w:val="007B1B73"/>
    <w:rsid w:val="007C6DEB"/>
    <w:rsid w:val="008347BA"/>
    <w:rsid w:val="00860BA8"/>
    <w:rsid w:val="0089549E"/>
    <w:rsid w:val="008B42EC"/>
    <w:rsid w:val="008E364B"/>
    <w:rsid w:val="00910B66"/>
    <w:rsid w:val="00915076"/>
    <w:rsid w:val="00935651"/>
    <w:rsid w:val="00945EAE"/>
    <w:rsid w:val="00967A68"/>
    <w:rsid w:val="00985AB4"/>
    <w:rsid w:val="009A44AD"/>
    <w:rsid w:val="009C5E87"/>
    <w:rsid w:val="00A30949"/>
    <w:rsid w:val="00A37DC9"/>
    <w:rsid w:val="00A50789"/>
    <w:rsid w:val="00A57FAC"/>
    <w:rsid w:val="00A83935"/>
    <w:rsid w:val="00A91C6B"/>
    <w:rsid w:val="00A940B6"/>
    <w:rsid w:val="00AB5C77"/>
    <w:rsid w:val="00AF0987"/>
    <w:rsid w:val="00AF3DB9"/>
    <w:rsid w:val="00B12F74"/>
    <w:rsid w:val="00B13D28"/>
    <w:rsid w:val="00B66CC3"/>
    <w:rsid w:val="00B67C39"/>
    <w:rsid w:val="00B83BAD"/>
    <w:rsid w:val="00BB7729"/>
    <w:rsid w:val="00BC5D54"/>
    <w:rsid w:val="00C378AD"/>
    <w:rsid w:val="00C95E25"/>
    <w:rsid w:val="00CB37F8"/>
    <w:rsid w:val="00CC581E"/>
    <w:rsid w:val="00CD2631"/>
    <w:rsid w:val="00CE67DC"/>
    <w:rsid w:val="00CF00CE"/>
    <w:rsid w:val="00CF01D1"/>
    <w:rsid w:val="00D07489"/>
    <w:rsid w:val="00D42CE0"/>
    <w:rsid w:val="00D43EE1"/>
    <w:rsid w:val="00D4681C"/>
    <w:rsid w:val="00D51C5B"/>
    <w:rsid w:val="00D66AB8"/>
    <w:rsid w:val="00D83275"/>
    <w:rsid w:val="00DB4975"/>
    <w:rsid w:val="00E21451"/>
    <w:rsid w:val="00E24243"/>
    <w:rsid w:val="00E47480"/>
    <w:rsid w:val="00E516FB"/>
    <w:rsid w:val="00E624FB"/>
    <w:rsid w:val="00E86786"/>
    <w:rsid w:val="00E95479"/>
    <w:rsid w:val="00E96F0B"/>
    <w:rsid w:val="00F472EF"/>
    <w:rsid w:val="00FC0043"/>
    <w:rsid w:val="00FC38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16618A"/>
  <w15:docId w15:val="{30295C82-E7AF-420C-93E9-06C45C383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B52"/>
    <w:rPr>
      <w:sz w:val="24"/>
    </w:rPr>
  </w:style>
  <w:style w:type="paragraph" w:styleId="Rubrik1">
    <w:name w:val="heading 1"/>
    <w:basedOn w:val="Normal"/>
    <w:next w:val="Normal"/>
    <w:qFormat/>
    <w:rsid w:val="00306B52"/>
    <w:pPr>
      <w:keepNext/>
      <w:tabs>
        <w:tab w:val="left" w:pos="993"/>
        <w:tab w:val="left" w:pos="5387"/>
      </w:tabs>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306B52"/>
    <w:pPr>
      <w:tabs>
        <w:tab w:val="center" w:pos="4536"/>
        <w:tab w:val="right" w:pos="9072"/>
      </w:tabs>
    </w:pPr>
  </w:style>
  <w:style w:type="paragraph" w:styleId="Sidfot">
    <w:name w:val="footer"/>
    <w:basedOn w:val="Normal"/>
    <w:semiHidden/>
    <w:rsid w:val="00306B52"/>
    <w:pPr>
      <w:tabs>
        <w:tab w:val="center" w:pos="4536"/>
        <w:tab w:val="right" w:pos="9072"/>
      </w:tabs>
    </w:pPr>
  </w:style>
  <w:style w:type="character" w:styleId="Sidnummer">
    <w:name w:val="page number"/>
    <w:basedOn w:val="Standardstycketeckensnitt"/>
    <w:semiHidden/>
    <w:rsid w:val="00306B52"/>
  </w:style>
  <w:style w:type="paragraph" w:styleId="Brdtext">
    <w:name w:val="Body Text"/>
    <w:basedOn w:val="Normal"/>
    <w:semiHidden/>
    <w:rsid w:val="00306B52"/>
    <w:pPr>
      <w:tabs>
        <w:tab w:val="left" w:pos="993"/>
        <w:tab w:val="left" w:pos="5387"/>
      </w:tabs>
    </w:pPr>
    <w:rPr>
      <w:b/>
    </w:rPr>
  </w:style>
  <w:style w:type="table" w:styleId="Tabellrutnt">
    <w:name w:val="Table Grid"/>
    <w:basedOn w:val="Normaltabell"/>
    <w:uiPriority w:val="59"/>
    <w:rsid w:val="00B13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3F28A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F28A1"/>
    <w:rPr>
      <w:rFonts w:ascii="Segoe UI" w:hAnsi="Segoe UI" w:cs="Segoe UI"/>
      <w:sz w:val="18"/>
      <w:szCs w:val="18"/>
    </w:rPr>
  </w:style>
  <w:style w:type="character" w:styleId="Hyperlnk">
    <w:name w:val="Hyperlink"/>
    <w:semiHidden/>
    <w:rsid w:val="00860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ckero.se/personuppgiftsbehandl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725</Words>
  <Characters>3846</Characters>
  <Application>Microsoft Office Word</Application>
  <DocSecurity>0</DocSecurity>
  <Lines>32</Lines>
  <Paragraphs>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lpstr>
    </vt:vector>
  </TitlesOfParts>
  <Company>Öckerö Kommun</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Öckerö Kommun</dc:creator>
  <cp:lastModifiedBy>Pernilla Borg Karlsson</cp:lastModifiedBy>
  <cp:revision>9</cp:revision>
  <cp:lastPrinted>2021-03-09T09:21:00Z</cp:lastPrinted>
  <dcterms:created xsi:type="dcterms:W3CDTF">2022-11-15T15:02:00Z</dcterms:created>
  <dcterms:modified xsi:type="dcterms:W3CDTF">2023-01-10T13:13:00Z</dcterms:modified>
</cp:coreProperties>
</file>